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D6926" w14:textId="77777777" w:rsidR="00135A23" w:rsidRDefault="00135A23">
      <w:pPr>
        <w:rPr>
          <w:rFonts w:ascii="FS Jack" w:eastAsia="Times New Roman" w:hAnsi="FS Jack" w:cs="Times New Roman"/>
          <w:sz w:val="20"/>
          <w:szCs w:val="20"/>
          <w:lang w:eastAsia="en-GB"/>
        </w:rPr>
      </w:pPr>
      <w:bookmarkStart w:id="0" w:name="_GoBack"/>
      <w:bookmarkEnd w:id="0"/>
    </w:p>
    <w:p w14:paraId="2BD7B118" w14:textId="77777777" w:rsidR="00A770A2" w:rsidRDefault="00A1417E">
      <w:pPr>
        <w:rPr>
          <w:rFonts w:ascii="FS Jack" w:eastAsia="Times New Roman" w:hAnsi="FS Jack" w:cs="Times New Roman"/>
          <w:sz w:val="20"/>
          <w:szCs w:val="20"/>
          <w:lang w:eastAsia="en-GB"/>
        </w:rPr>
      </w:pPr>
      <w:r w:rsidRPr="00764E5D">
        <w:rPr>
          <w:rFonts w:ascii="FS Jack" w:eastAsia="Times New Roman" w:hAnsi="FS Jack" w:cs="Times New Roman"/>
          <w:sz w:val="20"/>
          <w:szCs w:val="20"/>
          <w:lang w:eastAsia="en-GB"/>
        </w:rPr>
        <w:t>The following monitoring form will ask you questions abou</w:t>
      </w:r>
      <w:r w:rsidR="00A770A2">
        <w:rPr>
          <w:rFonts w:ascii="FS Jack" w:eastAsia="Times New Roman" w:hAnsi="FS Jack" w:cs="Times New Roman"/>
          <w:sz w:val="20"/>
          <w:szCs w:val="20"/>
          <w:lang w:eastAsia="en-GB"/>
        </w:rPr>
        <w:t xml:space="preserve">t your young person’s ethnicity. </w:t>
      </w:r>
      <w:r w:rsidR="00C64914">
        <w:rPr>
          <w:rFonts w:ascii="FS Jack" w:eastAsia="Times New Roman" w:hAnsi="FS Jack" w:cs="Times New Roman"/>
          <w:sz w:val="20"/>
          <w:szCs w:val="20"/>
          <w:lang w:eastAsia="en-GB"/>
        </w:rPr>
        <w:t>This form is not mandatory and</w:t>
      </w:r>
      <w:r w:rsidRPr="00764E5D">
        <w:rPr>
          <w:rFonts w:ascii="FS Jack" w:eastAsia="Times New Roman" w:hAnsi="FS Jack" w:cs="Times New Roman"/>
          <w:sz w:val="20"/>
          <w:szCs w:val="20"/>
          <w:lang w:eastAsia="en-GB"/>
        </w:rPr>
        <w:t xml:space="preserve"> none of the information </w:t>
      </w:r>
      <w:r w:rsidR="00C64914">
        <w:rPr>
          <w:rFonts w:ascii="FS Jack" w:eastAsia="Times New Roman" w:hAnsi="FS Jack" w:cs="Times New Roman"/>
          <w:sz w:val="20"/>
          <w:szCs w:val="20"/>
          <w:lang w:eastAsia="en-GB"/>
        </w:rPr>
        <w:t>will be stored against your young person’s profile.</w:t>
      </w:r>
    </w:p>
    <w:p w14:paraId="0CB1BAD7" w14:textId="77777777" w:rsidR="00764E5D" w:rsidRPr="00764E5D" w:rsidRDefault="00A1417E">
      <w:pPr>
        <w:rPr>
          <w:rFonts w:ascii="FS Jack" w:eastAsia="Times New Roman" w:hAnsi="FS Jack" w:cs="Times New Roman"/>
          <w:sz w:val="20"/>
          <w:szCs w:val="20"/>
          <w:lang w:eastAsia="en-GB"/>
        </w:rPr>
      </w:pPr>
      <w:r w:rsidRPr="00764E5D">
        <w:rPr>
          <w:rFonts w:ascii="FS Jack" w:eastAsia="Times New Roman" w:hAnsi="FS Jack" w:cs="Times New Roman"/>
          <w:b/>
          <w:sz w:val="20"/>
          <w:szCs w:val="20"/>
          <w:lang w:eastAsia="en-GB"/>
        </w:rPr>
        <w:t>Why do we want this?</w:t>
      </w:r>
      <w:r w:rsidRPr="00764E5D">
        <w:rPr>
          <w:rFonts w:ascii="FS Jack" w:eastAsia="Times New Roman" w:hAnsi="FS Jack" w:cs="Times New Roman"/>
          <w:sz w:val="20"/>
          <w:szCs w:val="20"/>
          <w:lang w:eastAsia="en-GB"/>
        </w:rPr>
        <w:t xml:space="preserve"> </w:t>
      </w:r>
      <w:r w:rsidRPr="00764E5D">
        <w:rPr>
          <w:rFonts w:ascii="FS Jack" w:eastAsia="Times New Roman" w:hAnsi="FS Jack" w:cs="Times New Roman"/>
          <w:sz w:val="20"/>
          <w:szCs w:val="20"/>
          <w:lang w:eastAsia="en-GB"/>
        </w:rPr>
        <w:br/>
        <w:t>Asking you for this information helps make football more representative. It supports The FA to ensure our programmes are inclusive and open to everyone; it helps us understand if people from certain backgrounds aren’t accessing or making the most of the opportunities to be involved in football; and it helps us to make sure that we provide such opportunities in the future.</w:t>
      </w:r>
      <w:r w:rsidRPr="00764E5D">
        <w:rPr>
          <w:rFonts w:ascii="FS Jack" w:eastAsia="Times New Roman" w:hAnsi="FS Jack" w:cs="Times New Roman"/>
          <w:sz w:val="20"/>
          <w:szCs w:val="20"/>
          <w:lang w:eastAsia="en-GB"/>
        </w:rPr>
        <w:br/>
      </w:r>
      <w:r w:rsidRPr="00764E5D">
        <w:rPr>
          <w:rFonts w:ascii="FS Jack" w:eastAsia="Times New Roman" w:hAnsi="FS Jack" w:cs="Times New Roman"/>
          <w:sz w:val="20"/>
          <w:szCs w:val="20"/>
          <w:lang w:eastAsia="en-GB"/>
        </w:rPr>
        <w:br/>
        <w:t>Only people analysing this data will have access to it, and, in line with diversity monitoring good practice, al</w:t>
      </w:r>
      <w:r w:rsidR="00AC6F23">
        <w:rPr>
          <w:rFonts w:ascii="FS Jack" w:eastAsia="Times New Roman" w:hAnsi="FS Jack" w:cs="Times New Roman"/>
          <w:sz w:val="20"/>
          <w:szCs w:val="20"/>
          <w:lang w:eastAsia="en-GB"/>
        </w:rPr>
        <w:t>l forms are filed anonymously.</w:t>
      </w:r>
    </w:p>
    <w:p w14:paraId="19598AC5" w14:textId="77777777" w:rsidR="00764E5D" w:rsidRPr="00764E5D" w:rsidRDefault="00A1417E">
      <w:pPr>
        <w:rPr>
          <w:rFonts w:ascii="FS Jack" w:eastAsia="Times New Roman" w:hAnsi="FS Jack" w:cs="Times New Roman"/>
          <w:sz w:val="20"/>
          <w:szCs w:val="20"/>
          <w:lang w:eastAsia="en-GB"/>
        </w:rPr>
      </w:pPr>
      <w:r w:rsidRPr="00764E5D">
        <w:rPr>
          <w:rFonts w:ascii="FS Jack" w:eastAsia="Times New Roman" w:hAnsi="FS Jack" w:cs="Times New Roman"/>
          <w:sz w:val="20"/>
          <w:szCs w:val="20"/>
          <w:lang w:eastAsia="en-GB"/>
        </w:rPr>
        <w:t>You are not obliged to fill in this form or any part if you don’t want to. There’s an option to tick ‘prefer not to say’ if you’d rather not share some information about yourself. It’s more helpful to us if you to tick the ‘prefer not to say’ box rather than not to complete or partly complete this form.</w:t>
      </w:r>
    </w:p>
    <w:p w14:paraId="1B2D780B" w14:textId="77777777" w:rsidR="00A1417E" w:rsidRPr="00764E5D" w:rsidRDefault="00A1417E">
      <w:pPr>
        <w:rPr>
          <w:rFonts w:ascii="FS Jack" w:eastAsia="Times New Roman" w:hAnsi="FS Jack" w:cs="Times New Roman"/>
          <w:sz w:val="20"/>
          <w:szCs w:val="20"/>
          <w:lang w:eastAsia="en-GB"/>
        </w:rPr>
      </w:pPr>
      <w:r w:rsidRPr="00764E5D">
        <w:rPr>
          <w:rFonts w:ascii="FS Jack" w:eastAsia="Times New Roman" w:hAnsi="FS Jack" w:cs="Times New Roman"/>
          <w:sz w:val="20"/>
          <w:szCs w:val="20"/>
          <w:lang w:eastAsia="en-GB"/>
        </w:rPr>
        <w:t>What is your young person’s ethnic group? Please tick the relevant box</w:t>
      </w:r>
    </w:p>
    <w:tbl>
      <w:tblPr>
        <w:tblpPr w:leftFromText="45" w:rightFromText="45" w:vertAnchor="text"/>
        <w:tblW w:w="5000" w:type="pct"/>
        <w:tblCellSpacing w:w="0" w:type="dxa"/>
        <w:tblLayout w:type="fixed"/>
        <w:tblCellMar>
          <w:left w:w="0" w:type="dxa"/>
          <w:right w:w="0" w:type="dxa"/>
        </w:tblCellMar>
        <w:tblLook w:val="04A0" w:firstRow="1" w:lastRow="0" w:firstColumn="1" w:lastColumn="0" w:noHBand="0" w:noVBand="1"/>
      </w:tblPr>
      <w:tblGrid>
        <w:gridCol w:w="9026"/>
      </w:tblGrid>
      <w:tr w:rsidR="00A1417E" w:rsidRPr="00B51BD7" w14:paraId="014F3B34" w14:textId="77777777" w:rsidTr="00A1417E">
        <w:trPr>
          <w:tblCellSpacing w:w="0" w:type="dxa"/>
        </w:trPr>
        <w:tc>
          <w:tcPr>
            <w:tcW w:w="9026" w:type="dxa"/>
            <w:vAlign w:val="center"/>
            <w:hideMark/>
          </w:tcPr>
          <w:p w14:paraId="3A62F49F" w14:textId="77777777" w:rsidR="00A1417E" w:rsidRPr="00B51BD7" w:rsidRDefault="00A1417E" w:rsidP="00A1417E">
            <w:pPr>
              <w:spacing w:after="0" w:line="240" w:lineRule="auto"/>
              <w:rPr>
                <w:rFonts w:eastAsia="Times New Roman" w:cs="Times New Roman"/>
                <w:lang w:eastAsia="en-GB"/>
              </w:rPr>
            </w:pPr>
          </w:p>
        </w:tc>
      </w:tr>
    </w:tbl>
    <w:tbl>
      <w:tblPr>
        <w:tblStyle w:val="TableGrid"/>
        <w:tblW w:w="9653" w:type="dxa"/>
        <w:tblLook w:val="04A0" w:firstRow="1" w:lastRow="0" w:firstColumn="1" w:lastColumn="0" w:noHBand="0" w:noVBand="1"/>
      </w:tblPr>
      <w:tblGrid>
        <w:gridCol w:w="1602"/>
        <w:gridCol w:w="2334"/>
        <w:gridCol w:w="567"/>
        <w:gridCol w:w="1842"/>
        <w:gridCol w:w="2301"/>
        <w:gridCol w:w="393"/>
        <w:gridCol w:w="614"/>
      </w:tblGrid>
      <w:tr w:rsidR="00764E5D" w14:paraId="1FB88E61" w14:textId="77777777" w:rsidTr="00764E5D">
        <w:trPr>
          <w:trHeight w:val="196"/>
        </w:trPr>
        <w:tc>
          <w:tcPr>
            <w:tcW w:w="1602" w:type="dxa"/>
            <w:vMerge w:val="restart"/>
            <w:shd w:val="clear" w:color="auto" w:fill="F2F2F2" w:themeFill="background1" w:themeFillShade="F2"/>
          </w:tcPr>
          <w:p w14:paraId="579ED949" w14:textId="77777777" w:rsidR="00764E5D" w:rsidRPr="00764E5D" w:rsidRDefault="00764E5D" w:rsidP="00B82730">
            <w:pPr>
              <w:rPr>
                <w:rFonts w:ascii="FS Jack" w:hAnsi="FS Jack"/>
                <w:sz w:val="20"/>
                <w:szCs w:val="20"/>
              </w:rPr>
            </w:pPr>
            <w:r w:rsidRPr="00764E5D">
              <w:rPr>
                <w:rFonts w:ascii="FS Jack" w:hAnsi="FS Jack"/>
                <w:sz w:val="20"/>
                <w:szCs w:val="20"/>
              </w:rPr>
              <w:t>White</w:t>
            </w:r>
          </w:p>
        </w:tc>
        <w:tc>
          <w:tcPr>
            <w:tcW w:w="2334" w:type="dxa"/>
          </w:tcPr>
          <w:p w14:paraId="0402A37C" w14:textId="77777777" w:rsidR="00764E5D" w:rsidRPr="00764E5D" w:rsidRDefault="00764E5D" w:rsidP="00B82730">
            <w:pPr>
              <w:rPr>
                <w:rFonts w:ascii="FS Jack" w:hAnsi="FS Jack"/>
                <w:sz w:val="20"/>
                <w:szCs w:val="20"/>
              </w:rPr>
            </w:pPr>
            <w:r w:rsidRPr="00764E5D">
              <w:rPr>
                <w:rFonts w:ascii="FS Jack" w:hAnsi="FS Jack"/>
                <w:sz w:val="20"/>
                <w:szCs w:val="20"/>
              </w:rPr>
              <w:t>British</w:t>
            </w:r>
          </w:p>
        </w:tc>
        <w:tc>
          <w:tcPr>
            <w:tcW w:w="567" w:type="dxa"/>
          </w:tcPr>
          <w:p w14:paraId="74468271" w14:textId="77777777" w:rsidR="00764E5D" w:rsidRPr="00764E5D" w:rsidRDefault="00764E5D" w:rsidP="00B82730">
            <w:pPr>
              <w:rPr>
                <w:rFonts w:ascii="FS Jack" w:hAnsi="FS Jack"/>
                <w:sz w:val="20"/>
                <w:szCs w:val="20"/>
              </w:rPr>
            </w:pPr>
          </w:p>
        </w:tc>
        <w:tc>
          <w:tcPr>
            <w:tcW w:w="1842" w:type="dxa"/>
            <w:vMerge w:val="restart"/>
            <w:tcBorders>
              <w:left w:val="nil"/>
            </w:tcBorders>
            <w:shd w:val="clear" w:color="auto" w:fill="F2F2F2" w:themeFill="background1" w:themeFillShade="F2"/>
          </w:tcPr>
          <w:p w14:paraId="5007244F" w14:textId="77777777" w:rsidR="00764E5D" w:rsidRPr="00764E5D" w:rsidRDefault="00764E5D" w:rsidP="00B82730">
            <w:pPr>
              <w:rPr>
                <w:rFonts w:ascii="FS Jack" w:hAnsi="FS Jack"/>
                <w:sz w:val="20"/>
                <w:szCs w:val="20"/>
              </w:rPr>
            </w:pPr>
            <w:r w:rsidRPr="00764E5D">
              <w:rPr>
                <w:rFonts w:ascii="FS Jack" w:hAnsi="FS Jack"/>
                <w:sz w:val="20"/>
                <w:szCs w:val="20"/>
              </w:rPr>
              <w:t>Black</w:t>
            </w:r>
          </w:p>
        </w:tc>
        <w:tc>
          <w:tcPr>
            <w:tcW w:w="2694" w:type="dxa"/>
            <w:gridSpan w:val="2"/>
          </w:tcPr>
          <w:p w14:paraId="3D08BCE5" w14:textId="77777777" w:rsidR="00764E5D" w:rsidRPr="00764E5D" w:rsidRDefault="00764E5D" w:rsidP="00B82730">
            <w:pPr>
              <w:rPr>
                <w:rFonts w:ascii="FS Jack" w:hAnsi="FS Jack"/>
                <w:sz w:val="20"/>
                <w:szCs w:val="20"/>
              </w:rPr>
            </w:pPr>
            <w:r w:rsidRPr="00764E5D">
              <w:rPr>
                <w:rFonts w:ascii="FS Jack" w:hAnsi="FS Jack"/>
                <w:sz w:val="20"/>
                <w:szCs w:val="20"/>
              </w:rPr>
              <w:t xml:space="preserve">Other </w:t>
            </w:r>
          </w:p>
        </w:tc>
        <w:tc>
          <w:tcPr>
            <w:tcW w:w="614" w:type="dxa"/>
          </w:tcPr>
          <w:p w14:paraId="13438100" w14:textId="77777777" w:rsidR="00764E5D" w:rsidRPr="00764E5D" w:rsidRDefault="00764E5D" w:rsidP="003906CF">
            <w:pPr>
              <w:jc w:val="center"/>
              <w:rPr>
                <w:rFonts w:ascii="FS Jack" w:hAnsi="FS Jack"/>
                <w:sz w:val="20"/>
                <w:szCs w:val="20"/>
              </w:rPr>
            </w:pPr>
          </w:p>
        </w:tc>
      </w:tr>
      <w:tr w:rsidR="00764E5D" w14:paraId="79F2C390" w14:textId="77777777" w:rsidTr="00764E5D">
        <w:trPr>
          <w:trHeight w:val="115"/>
        </w:trPr>
        <w:tc>
          <w:tcPr>
            <w:tcW w:w="1602" w:type="dxa"/>
            <w:vMerge/>
            <w:shd w:val="clear" w:color="auto" w:fill="F2F2F2" w:themeFill="background1" w:themeFillShade="F2"/>
          </w:tcPr>
          <w:p w14:paraId="063AED9E" w14:textId="77777777" w:rsidR="00764E5D" w:rsidRPr="00764E5D" w:rsidRDefault="00764E5D" w:rsidP="00B82730">
            <w:pPr>
              <w:rPr>
                <w:rFonts w:ascii="FS Jack" w:hAnsi="FS Jack"/>
                <w:sz w:val="20"/>
                <w:szCs w:val="20"/>
              </w:rPr>
            </w:pPr>
          </w:p>
        </w:tc>
        <w:tc>
          <w:tcPr>
            <w:tcW w:w="2334" w:type="dxa"/>
          </w:tcPr>
          <w:p w14:paraId="1DBA79BA" w14:textId="77777777" w:rsidR="00764E5D" w:rsidRPr="00764E5D" w:rsidRDefault="00764E5D" w:rsidP="00B82730">
            <w:pPr>
              <w:rPr>
                <w:rFonts w:ascii="FS Jack" w:hAnsi="FS Jack"/>
                <w:sz w:val="20"/>
                <w:szCs w:val="20"/>
              </w:rPr>
            </w:pPr>
            <w:r w:rsidRPr="00764E5D">
              <w:rPr>
                <w:rFonts w:ascii="FS Jack" w:hAnsi="FS Jack"/>
                <w:sz w:val="20"/>
                <w:szCs w:val="20"/>
              </w:rPr>
              <w:t>English</w:t>
            </w:r>
          </w:p>
        </w:tc>
        <w:tc>
          <w:tcPr>
            <w:tcW w:w="567" w:type="dxa"/>
          </w:tcPr>
          <w:p w14:paraId="15DC984F" w14:textId="77777777" w:rsidR="00764E5D" w:rsidRPr="00764E5D" w:rsidRDefault="00764E5D" w:rsidP="00B82730">
            <w:pPr>
              <w:rPr>
                <w:rFonts w:ascii="FS Jack" w:hAnsi="FS Jack"/>
                <w:sz w:val="20"/>
                <w:szCs w:val="20"/>
              </w:rPr>
            </w:pPr>
          </w:p>
        </w:tc>
        <w:tc>
          <w:tcPr>
            <w:tcW w:w="1842" w:type="dxa"/>
            <w:vMerge/>
            <w:tcBorders>
              <w:left w:val="nil"/>
            </w:tcBorders>
            <w:shd w:val="clear" w:color="auto" w:fill="F2F2F2" w:themeFill="background1" w:themeFillShade="F2"/>
          </w:tcPr>
          <w:p w14:paraId="4ACBC9F8" w14:textId="77777777" w:rsidR="00764E5D" w:rsidRPr="00764E5D" w:rsidRDefault="00764E5D" w:rsidP="00B82730">
            <w:pPr>
              <w:rPr>
                <w:rFonts w:ascii="FS Jack" w:hAnsi="FS Jack"/>
                <w:sz w:val="20"/>
                <w:szCs w:val="20"/>
              </w:rPr>
            </w:pPr>
          </w:p>
        </w:tc>
        <w:tc>
          <w:tcPr>
            <w:tcW w:w="2694" w:type="dxa"/>
            <w:gridSpan w:val="2"/>
          </w:tcPr>
          <w:p w14:paraId="070FFC93" w14:textId="77777777" w:rsidR="00764E5D" w:rsidRPr="00764E5D" w:rsidRDefault="00764E5D" w:rsidP="00B82730">
            <w:pPr>
              <w:rPr>
                <w:rFonts w:ascii="FS Jack" w:hAnsi="FS Jack"/>
                <w:sz w:val="20"/>
                <w:szCs w:val="20"/>
              </w:rPr>
            </w:pPr>
            <w:r w:rsidRPr="00764E5D">
              <w:rPr>
                <w:rFonts w:ascii="FS Jack" w:hAnsi="FS Jack"/>
                <w:sz w:val="20"/>
                <w:szCs w:val="20"/>
              </w:rPr>
              <w:t>African</w:t>
            </w:r>
          </w:p>
        </w:tc>
        <w:tc>
          <w:tcPr>
            <w:tcW w:w="614" w:type="dxa"/>
          </w:tcPr>
          <w:p w14:paraId="0B593FD7" w14:textId="77777777" w:rsidR="00764E5D" w:rsidRPr="00764E5D" w:rsidRDefault="00764E5D" w:rsidP="003906CF">
            <w:pPr>
              <w:jc w:val="center"/>
              <w:rPr>
                <w:rFonts w:ascii="FS Jack" w:hAnsi="FS Jack"/>
                <w:sz w:val="20"/>
                <w:szCs w:val="20"/>
              </w:rPr>
            </w:pPr>
          </w:p>
        </w:tc>
      </w:tr>
      <w:tr w:rsidR="00764E5D" w14:paraId="2521E936" w14:textId="77777777" w:rsidTr="00764E5D">
        <w:trPr>
          <w:trHeight w:val="115"/>
        </w:trPr>
        <w:tc>
          <w:tcPr>
            <w:tcW w:w="1602" w:type="dxa"/>
            <w:vMerge/>
            <w:shd w:val="clear" w:color="auto" w:fill="F2F2F2" w:themeFill="background1" w:themeFillShade="F2"/>
          </w:tcPr>
          <w:p w14:paraId="71456ECF" w14:textId="77777777" w:rsidR="00764E5D" w:rsidRPr="00764E5D" w:rsidRDefault="00764E5D" w:rsidP="00B82730">
            <w:pPr>
              <w:rPr>
                <w:rFonts w:ascii="FS Jack" w:hAnsi="FS Jack"/>
                <w:sz w:val="20"/>
                <w:szCs w:val="20"/>
              </w:rPr>
            </w:pPr>
          </w:p>
        </w:tc>
        <w:tc>
          <w:tcPr>
            <w:tcW w:w="2334" w:type="dxa"/>
          </w:tcPr>
          <w:p w14:paraId="0FB8F303" w14:textId="77777777" w:rsidR="00764E5D" w:rsidRPr="00764E5D" w:rsidRDefault="00764E5D" w:rsidP="00B82730">
            <w:pPr>
              <w:rPr>
                <w:rFonts w:ascii="FS Jack" w:hAnsi="FS Jack"/>
                <w:sz w:val="20"/>
                <w:szCs w:val="20"/>
              </w:rPr>
            </w:pPr>
            <w:r w:rsidRPr="00764E5D">
              <w:rPr>
                <w:rFonts w:ascii="FS Jack" w:hAnsi="FS Jack"/>
                <w:sz w:val="20"/>
                <w:szCs w:val="20"/>
              </w:rPr>
              <w:t>Irish</w:t>
            </w:r>
          </w:p>
        </w:tc>
        <w:tc>
          <w:tcPr>
            <w:tcW w:w="567" w:type="dxa"/>
          </w:tcPr>
          <w:p w14:paraId="454F7EA6" w14:textId="77777777" w:rsidR="00764E5D" w:rsidRPr="00764E5D" w:rsidRDefault="00764E5D" w:rsidP="00B82730">
            <w:pPr>
              <w:rPr>
                <w:rFonts w:ascii="FS Jack" w:hAnsi="FS Jack"/>
                <w:sz w:val="20"/>
                <w:szCs w:val="20"/>
              </w:rPr>
            </w:pPr>
          </w:p>
        </w:tc>
        <w:tc>
          <w:tcPr>
            <w:tcW w:w="1842" w:type="dxa"/>
            <w:vMerge/>
            <w:tcBorders>
              <w:left w:val="nil"/>
            </w:tcBorders>
            <w:shd w:val="clear" w:color="auto" w:fill="F2F2F2" w:themeFill="background1" w:themeFillShade="F2"/>
          </w:tcPr>
          <w:p w14:paraId="15BA87DD" w14:textId="77777777" w:rsidR="00764E5D" w:rsidRPr="00764E5D" w:rsidRDefault="00764E5D" w:rsidP="00B82730">
            <w:pPr>
              <w:rPr>
                <w:rFonts w:ascii="FS Jack" w:hAnsi="FS Jack"/>
                <w:sz w:val="20"/>
                <w:szCs w:val="20"/>
              </w:rPr>
            </w:pPr>
          </w:p>
        </w:tc>
        <w:tc>
          <w:tcPr>
            <w:tcW w:w="2694" w:type="dxa"/>
            <w:gridSpan w:val="2"/>
          </w:tcPr>
          <w:p w14:paraId="2FFAEFCB" w14:textId="77777777" w:rsidR="00764E5D" w:rsidRPr="00764E5D" w:rsidRDefault="00764E5D" w:rsidP="00B82730">
            <w:pPr>
              <w:rPr>
                <w:rFonts w:ascii="FS Jack" w:hAnsi="FS Jack"/>
                <w:sz w:val="20"/>
                <w:szCs w:val="20"/>
              </w:rPr>
            </w:pPr>
            <w:r w:rsidRPr="00764E5D">
              <w:rPr>
                <w:rFonts w:ascii="FS Jack" w:hAnsi="FS Jack"/>
                <w:sz w:val="20"/>
                <w:szCs w:val="20"/>
              </w:rPr>
              <w:t>British African</w:t>
            </w:r>
          </w:p>
        </w:tc>
        <w:tc>
          <w:tcPr>
            <w:tcW w:w="614" w:type="dxa"/>
          </w:tcPr>
          <w:p w14:paraId="48CE15AA" w14:textId="77777777" w:rsidR="00764E5D" w:rsidRPr="00764E5D" w:rsidRDefault="00764E5D" w:rsidP="003906CF">
            <w:pPr>
              <w:jc w:val="center"/>
              <w:rPr>
                <w:rFonts w:ascii="FS Jack" w:hAnsi="FS Jack"/>
                <w:sz w:val="20"/>
                <w:szCs w:val="20"/>
              </w:rPr>
            </w:pPr>
          </w:p>
        </w:tc>
      </w:tr>
      <w:tr w:rsidR="00764E5D" w14:paraId="1C65C8A6" w14:textId="77777777" w:rsidTr="00764E5D">
        <w:trPr>
          <w:trHeight w:val="115"/>
        </w:trPr>
        <w:tc>
          <w:tcPr>
            <w:tcW w:w="1602" w:type="dxa"/>
            <w:vMerge/>
            <w:shd w:val="clear" w:color="auto" w:fill="F2F2F2" w:themeFill="background1" w:themeFillShade="F2"/>
          </w:tcPr>
          <w:p w14:paraId="20FC76EA" w14:textId="77777777" w:rsidR="00764E5D" w:rsidRPr="00764E5D" w:rsidRDefault="00764E5D" w:rsidP="00B82730">
            <w:pPr>
              <w:rPr>
                <w:rFonts w:ascii="FS Jack" w:hAnsi="FS Jack"/>
                <w:sz w:val="20"/>
                <w:szCs w:val="20"/>
              </w:rPr>
            </w:pPr>
          </w:p>
        </w:tc>
        <w:tc>
          <w:tcPr>
            <w:tcW w:w="2334" w:type="dxa"/>
          </w:tcPr>
          <w:p w14:paraId="106AAEA0" w14:textId="77777777" w:rsidR="00764E5D" w:rsidRPr="00764E5D" w:rsidRDefault="00764E5D" w:rsidP="00B82730">
            <w:pPr>
              <w:rPr>
                <w:rFonts w:ascii="FS Jack" w:hAnsi="FS Jack"/>
                <w:sz w:val="20"/>
                <w:szCs w:val="20"/>
              </w:rPr>
            </w:pPr>
            <w:r w:rsidRPr="00764E5D">
              <w:rPr>
                <w:rFonts w:ascii="FS Jack" w:hAnsi="FS Jack"/>
                <w:sz w:val="20"/>
                <w:szCs w:val="20"/>
              </w:rPr>
              <w:t>Scottish</w:t>
            </w:r>
          </w:p>
        </w:tc>
        <w:tc>
          <w:tcPr>
            <w:tcW w:w="567" w:type="dxa"/>
          </w:tcPr>
          <w:p w14:paraId="67B9EBC4" w14:textId="77777777" w:rsidR="00764E5D" w:rsidRPr="00764E5D" w:rsidRDefault="00764E5D" w:rsidP="00B82730">
            <w:pPr>
              <w:rPr>
                <w:rFonts w:ascii="FS Jack" w:hAnsi="FS Jack"/>
                <w:sz w:val="20"/>
                <w:szCs w:val="20"/>
              </w:rPr>
            </w:pPr>
          </w:p>
        </w:tc>
        <w:tc>
          <w:tcPr>
            <w:tcW w:w="1842" w:type="dxa"/>
            <w:vMerge/>
            <w:tcBorders>
              <w:left w:val="nil"/>
            </w:tcBorders>
            <w:shd w:val="clear" w:color="auto" w:fill="F2F2F2" w:themeFill="background1" w:themeFillShade="F2"/>
          </w:tcPr>
          <w:p w14:paraId="6296AE85" w14:textId="77777777" w:rsidR="00764E5D" w:rsidRPr="00764E5D" w:rsidRDefault="00764E5D" w:rsidP="00B82730">
            <w:pPr>
              <w:rPr>
                <w:rFonts w:ascii="FS Jack" w:hAnsi="FS Jack"/>
                <w:sz w:val="20"/>
                <w:szCs w:val="20"/>
              </w:rPr>
            </w:pPr>
          </w:p>
        </w:tc>
        <w:tc>
          <w:tcPr>
            <w:tcW w:w="2694" w:type="dxa"/>
            <w:gridSpan w:val="2"/>
          </w:tcPr>
          <w:p w14:paraId="49B208DF" w14:textId="77777777" w:rsidR="00764E5D" w:rsidRPr="00764E5D" w:rsidRDefault="00764E5D" w:rsidP="00B82730">
            <w:pPr>
              <w:rPr>
                <w:rFonts w:ascii="FS Jack" w:hAnsi="FS Jack"/>
                <w:sz w:val="20"/>
                <w:szCs w:val="20"/>
              </w:rPr>
            </w:pPr>
            <w:r w:rsidRPr="00764E5D">
              <w:rPr>
                <w:rFonts w:ascii="FS Jack" w:hAnsi="FS Jack"/>
                <w:sz w:val="20"/>
                <w:szCs w:val="20"/>
              </w:rPr>
              <w:t>Caribbean</w:t>
            </w:r>
          </w:p>
        </w:tc>
        <w:tc>
          <w:tcPr>
            <w:tcW w:w="614" w:type="dxa"/>
          </w:tcPr>
          <w:p w14:paraId="4E0B23B5" w14:textId="77777777" w:rsidR="00764E5D" w:rsidRPr="00764E5D" w:rsidRDefault="00764E5D" w:rsidP="003906CF">
            <w:pPr>
              <w:jc w:val="center"/>
              <w:rPr>
                <w:rFonts w:ascii="FS Jack" w:hAnsi="FS Jack"/>
                <w:sz w:val="20"/>
                <w:szCs w:val="20"/>
              </w:rPr>
            </w:pPr>
          </w:p>
        </w:tc>
      </w:tr>
      <w:tr w:rsidR="00764E5D" w14:paraId="526E6631" w14:textId="77777777" w:rsidTr="00764E5D">
        <w:trPr>
          <w:trHeight w:val="115"/>
        </w:trPr>
        <w:tc>
          <w:tcPr>
            <w:tcW w:w="1602" w:type="dxa"/>
            <w:vMerge/>
            <w:shd w:val="clear" w:color="auto" w:fill="F2F2F2" w:themeFill="background1" w:themeFillShade="F2"/>
          </w:tcPr>
          <w:p w14:paraId="07CF3F61" w14:textId="77777777" w:rsidR="00764E5D" w:rsidRPr="00764E5D" w:rsidRDefault="00764E5D" w:rsidP="00B82730">
            <w:pPr>
              <w:rPr>
                <w:rFonts w:ascii="FS Jack" w:hAnsi="FS Jack"/>
                <w:sz w:val="20"/>
                <w:szCs w:val="20"/>
              </w:rPr>
            </w:pPr>
          </w:p>
        </w:tc>
        <w:tc>
          <w:tcPr>
            <w:tcW w:w="2334" w:type="dxa"/>
          </w:tcPr>
          <w:p w14:paraId="34BF331F" w14:textId="77777777" w:rsidR="00764E5D" w:rsidRPr="00764E5D" w:rsidRDefault="00764E5D" w:rsidP="00B82730">
            <w:pPr>
              <w:rPr>
                <w:rFonts w:ascii="FS Jack" w:hAnsi="FS Jack"/>
                <w:sz w:val="20"/>
                <w:szCs w:val="20"/>
              </w:rPr>
            </w:pPr>
            <w:r w:rsidRPr="00764E5D">
              <w:rPr>
                <w:rFonts w:ascii="FS Jack" w:hAnsi="FS Jack"/>
                <w:sz w:val="20"/>
                <w:szCs w:val="20"/>
              </w:rPr>
              <w:t>Welsh</w:t>
            </w:r>
          </w:p>
        </w:tc>
        <w:tc>
          <w:tcPr>
            <w:tcW w:w="567" w:type="dxa"/>
          </w:tcPr>
          <w:p w14:paraId="2618FFA9" w14:textId="77777777" w:rsidR="00764E5D" w:rsidRPr="00764E5D" w:rsidRDefault="00764E5D" w:rsidP="00B82730">
            <w:pPr>
              <w:rPr>
                <w:rFonts w:ascii="FS Jack" w:hAnsi="FS Jack"/>
                <w:sz w:val="20"/>
                <w:szCs w:val="20"/>
              </w:rPr>
            </w:pPr>
          </w:p>
        </w:tc>
        <w:tc>
          <w:tcPr>
            <w:tcW w:w="1842" w:type="dxa"/>
            <w:vMerge/>
            <w:tcBorders>
              <w:left w:val="nil"/>
            </w:tcBorders>
            <w:shd w:val="clear" w:color="auto" w:fill="F2F2F2" w:themeFill="background1" w:themeFillShade="F2"/>
          </w:tcPr>
          <w:p w14:paraId="2814B03E" w14:textId="77777777" w:rsidR="00764E5D" w:rsidRPr="00764E5D" w:rsidRDefault="00764E5D" w:rsidP="00B82730">
            <w:pPr>
              <w:rPr>
                <w:rFonts w:ascii="FS Jack" w:hAnsi="FS Jack"/>
                <w:sz w:val="20"/>
                <w:szCs w:val="20"/>
              </w:rPr>
            </w:pPr>
          </w:p>
        </w:tc>
        <w:tc>
          <w:tcPr>
            <w:tcW w:w="2694" w:type="dxa"/>
            <w:gridSpan w:val="2"/>
          </w:tcPr>
          <w:p w14:paraId="3CB9F6B1" w14:textId="77777777" w:rsidR="00764E5D" w:rsidRPr="00764E5D" w:rsidRDefault="00764E5D" w:rsidP="00B82730">
            <w:pPr>
              <w:rPr>
                <w:rFonts w:ascii="FS Jack" w:hAnsi="FS Jack"/>
                <w:sz w:val="20"/>
                <w:szCs w:val="20"/>
              </w:rPr>
            </w:pPr>
            <w:r w:rsidRPr="00764E5D">
              <w:rPr>
                <w:rFonts w:ascii="FS Jack" w:hAnsi="FS Jack"/>
                <w:sz w:val="20"/>
                <w:szCs w:val="20"/>
              </w:rPr>
              <w:t xml:space="preserve">Black Caribbean </w:t>
            </w:r>
          </w:p>
        </w:tc>
        <w:tc>
          <w:tcPr>
            <w:tcW w:w="614" w:type="dxa"/>
          </w:tcPr>
          <w:p w14:paraId="4539B8AC" w14:textId="77777777" w:rsidR="00764E5D" w:rsidRPr="00764E5D" w:rsidRDefault="00764E5D" w:rsidP="003906CF">
            <w:pPr>
              <w:jc w:val="center"/>
              <w:rPr>
                <w:rFonts w:ascii="FS Jack" w:hAnsi="FS Jack"/>
                <w:sz w:val="20"/>
                <w:szCs w:val="20"/>
              </w:rPr>
            </w:pPr>
          </w:p>
        </w:tc>
      </w:tr>
      <w:tr w:rsidR="00764E5D" w14:paraId="3A710931" w14:textId="77777777" w:rsidTr="00764E5D">
        <w:trPr>
          <w:trHeight w:val="115"/>
        </w:trPr>
        <w:tc>
          <w:tcPr>
            <w:tcW w:w="1602" w:type="dxa"/>
            <w:vMerge/>
            <w:shd w:val="clear" w:color="auto" w:fill="F2F2F2" w:themeFill="background1" w:themeFillShade="F2"/>
          </w:tcPr>
          <w:p w14:paraId="7053391E" w14:textId="77777777" w:rsidR="00764E5D" w:rsidRPr="00764E5D" w:rsidRDefault="00764E5D" w:rsidP="00B82730">
            <w:pPr>
              <w:rPr>
                <w:rFonts w:ascii="FS Jack" w:hAnsi="FS Jack"/>
                <w:sz w:val="20"/>
                <w:szCs w:val="20"/>
              </w:rPr>
            </w:pPr>
          </w:p>
        </w:tc>
        <w:tc>
          <w:tcPr>
            <w:tcW w:w="2334" w:type="dxa"/>
          </w:tcPr>
          <w:p w14:paraId="43C33380" w14:textId="77777777" w:rsidR="00764E5D" w:rsidRPr="00764E5D" w:rsidRDefault="00764E5D" w:rsidP="00B82730">
            <w:pPr>
              <w:rPr>
                <w:rFonts w:ascii="FS Jack" w:hAnsi="FS Jack"/>
                <w:sz w:val="20"/>
                <w:szCs w:val="20"/>
              </w:rPr>
            </w:pPr>
            <w:r w:rsidRPr="00764E5D">
              <w:rPr>
                <w:rFonts w:ascii="FS Jack" w:hAnsi="FS Jack"/>
                <w:sz w:val="20"/>
                <w:szCs w:val="20"/>
              </w:rPr>
              <w:t>Gypsy or Irish Traveller</w:t>
            </w:r>
          </w:p>
        </w:tc>
        <w:tc>
          <w:tcPr>
            <w:tcW w:w="567" w:type="dxa"/>
          </w:tcPr>
          <w:p w14:paraId="329B9C3A" w14:textId="77777777" w:rsidR="00764E5D" w:rsidRPr="00764E5D" w:rsidRDefault="00764E5D" w:rsidP="00B82730">
            <w:pPr>
              <w:rPr>
                <w:rFonts w:ascii="FS Jack" w:hAnsi="FS Jack"/>
                <w:sz w:val="20"/>
                <w:szCs w:val="20"/>
              </w:rPr>
            </w:pPr>
          </w:p>
        </w:tc>
        <w:tc>
          <w:tcPr>
            <w:tcW w:w="1842" w:type="dxa"/>
            <w:vMerge/>
            <w:tcBorders>
              <w:left w:val="nil"/>
            </w:tcBorders>
            <w:shd w:val="clear" w:color="auto" w:fill="F2F2F2" w:themeFill="background1" w:themeFillShade="F2"/>
          </w:tcPr>
          <w:p w14:paraId="16C53809" w14:textId="77777777" w:rsidR="00764E5D" w:rsidRPr="00764E5D" w:rsidRDefault="00764E5D" w:rsidP="00B82730">
            <w:pPr>
              <w:rPr>
                <w:rFonts w:ascii="FS Jack" w:hAnsi="FS Jack"/>
                <w:sz w:val="20"/>
                <w:szCs w:val="20"/>
              </w:rPr>
            </w:pPr>
          </w:p>
        </w:tc>
        <w:tc>
          <w:tcPr>
            <w:tcW w:w="2694" w:type="dxa"/>
            <w:gridSpan w:val="2"/>
          </w:tcPr>
          <w:p w14:paraId="27037861" w14:textId="77777777" w:rsidR="00764E5D" w:rsidRPr="00764E5D" w:rsidRDefault="00764E5D" w:rsidP="00B82730">
            <w:pPr>
              <w:rPr>
                <w:rFonts w:ascii="FS Jack" w:hAnsi="FS Jack"/>
                <w:sz w:val="20"/>
                <w:szCs w:val="20"/>
              </w:rPr>
            </w:pPr>
            <w:r w:rsidRPr="00764E5D">
              <w:rPr>
                <w:rFonts w:ascii="FS Jack" w:hAnsi="FS Jack"/>
                <w:sz w:val="20"/>
                <w:szCs w:val="20"/>
              </w:rPr>
              <w:t>British</w:t>
            </w:r>
          </w:p>
        </w:tc>
        <w:tc>
          <w:tcPr>
            <w:tcW w:w="614" w:type="dxa"/>
          </w:tcPr>
          <w:p w14:paraId="4B2DE32D" w14:textId="77777777" w:rsidR="00764E5D" w:rsidRPr="00764E5D" w:rsidRDefault="00764E5D" w:rsidP="003906CF">
            <w:pPr>
              <w:jc w:val="center"/>
              <w:rPr>
                <w:rFonts w:ascii="FS Jack" w:hAnsi="FS Jack"/>
                <w:sz w:val="20"/>
                <w:szCs w:val="20"/>
              </w:rPr>
            </w:pPr>
          </w:p>
        </w:tc>
      </w:tr>
      <w:tr w:rsidR="00764E5D" w14:paraId="5C00327E" w14:textId="77777777" w:rsidTr="00764E5D">
        <w:trPr>
          <w:trHeight w:val="115"/>
        </w:trPr>
        <w:tc>
          <w:tcPr>
            <w:tcW w:w="1602" w:type="dxa"/>
            <w:vMerge/>
            <w:shd w:val="clear" w:color="auto" w:fill="F2F2F2" w:themeFill="background1" w:themeFillShade="F2"/>
          </w:tcPr>
          <w:p w14:paraId="1D7A8075" w14:textId="77777777" w:rsidR="00764E5D" w:rsidRPr="00764E5D" w:rsidRDefault="00764E5D" w:rsidP="00B82730">
            <w:pPr>
              <w:rPr>
                <w:rFonts w:ascii="FS Jack" w:hAnsi="FS Jack"/>
                <w:sz w:val="20"/>
                <w:szCs w:val="20"/>
              </w:rPr>
            </w:pPr>
          </w:p>
        </w:tc>
        <w:tc>
          <w:tcPr>
            <w:tcW w:w="2334" w:type="dxa"/>
          </w:tcPr>
          <w:p w14:paraId="7F9ED24E" w14:textId="77777777" w:rsidR="00764E5D" w:rsidRPr="00764E5D" w:rsidRDefault="00764E5D" w:rsidP="00B82730">
            <w:pPr>
              <w:rPr>
                <w:rFonts w:ascii="FS Jack" w:hAnsi="FS Jack"/>
                <w:sz w:val="20"/>
                <w:szCs w:val="20"/>
              </w:rPr>
            </w:pPr>
            <w:r w:rsidRPr="00764E5D">
              <w:rPr>
                <w:rFonts w:ascii="FS Jack" w:hAnsi="FS Jack"/>
                <w:sz w:val="20"/>
                <w:szCs w:val="20"/>
              </w:rPr>
              <w:t>Prefer not to say</w:t>
            </w:r>
          </w:p>
        </w:tc>
        <w:tc>
          <w:tcPr>
            <w:tcW w:w="567" w:type="dxa"/>
          </w:tcPr>
          <w:p w14:paraId="0AF6F752" w14:textId="77777777" w:rsidR="00764E5D" w:rsidRPr="00764E5D" w:rsidRDefault="00764E5D" w:rsidP="00B82730">
            <w:pPr>
              <w:rPr>
                <w:rFonts w:ascii="FS Jack" w:hAnsi="FS Jack"/>
                <w:sz w:val="20"/>
                <w:szCs w:val="20"/>
              </w:rPr>
            </w:pPr>
          </w:p>
        </w:tc>
        <w:tc>
          <w:tcPr>
            <w:tcW w:w="1842" w:type="dxa"/>
            <w:vMerge/>
            <w:tcBorders>
              <w:left w:val="nil"/>
            </w:tcBorders>
            <w:shd w:val="clear" w:color="auto" w:fill="F2F2F2" w:themeFill="background1" w:themeFillShade="F2"/>
          </w:tcPr>
          <w:p w14:paraId="3F7AB75E" w14:textId="77777777" w:rsidR="00764E5D" w:rsidRPr="00764E5D" w:rsidRDefault="00764E5D" w:rsidP="00B82730">
            <w:pPr>
              <w:rPr>
                <w:rFonts w:ascii="FS Jack" w:hAnsi="FS Jack"/>
                <w:sz w:val="20"/>
                <w:szCs w:val="20"/>
              </w:rPr>
            </w:pPr>
          </w:p>
        </w:tc>
        <w:tc>
          <w:tcPr>
            <w:tcW w:w="2694" w:type="dxa"/>
            <w:gridSpan w:val="2"/>
          </w:tcPr>
          <w:p w14:paraId="61D95BED" w14:textId="77777777" w:rsidR="00764E5D" w:rsidRPr="00764E5D" w:rsidRDefault="00764E5D" w:rsidP="00B82730">
            <w:pPr>
              <w:rPr>
                <w:rFonts w:ascii="FS Jack" w:hAnsi="FS Jack"/>
                <w:sz w:val="20"/>
                <w:szCs w:val="20"/>
              </w:rPr>
            </w:pPr>
            <w:r w:rsidRPr="00764E5D">
              <w:rPr>
                <w:rFonts w:ascii="FS Jack" w:hAnsi="FS Jack"/>
                <w:sz w:val="20"/>
                <w:szCs w:val="20"/>
              </w:rPr>
              <w:t>Prefer not to say</w:t>
            </w:r>
          </w:p>
        </w:tc>
        <w:tc>
          <w:tcPr>
            <w:tcW w:w="614" w:type="dxa"/>
          </w:tcPr>
          <w:p w14:paraId="6AA87793" w14:textId="77777777" w:rsidR="00764E5D" w:rsidRPr="00764E5D" w:rsidRDefault="00764E5D" w:rsidP="003906CF">
            <w:pPr>
              <w:jc w:val="center"/>
              <w:rPr>
                <w:rFonts w:ascii="FS Jack" w:hAnsi="FS Jack"/>
                <w:sz w:val="20"/>
                <w:szCs w:val="20"/>
              </w:rPr>
            </w:pPr>
          </w:p>
        </w:tc>
      </w:tr>
      <w:tr w:rsidR="00764E5D" w14:paraId="10DC1E87" w14:textId="77777777" w:rsidTr="00764E5D">
        <w:trPr>
          <w:trHeight w:val="207"/>
        </w:trPr>
        <w:tc>
          <w:tcPr>
            <w:tcW w:w="1602" w:type="dxa"/>
            <w:vMerge w:val="restart"/>
            <w:shd w:val="clear" w:color="auto" w:fill="F2F2F2" w:themeFill="background1" w:themeFillShade="F2"/>
          </w:tcPr>
          <w:p w14:paraId="0E9E01CA" w14:textId="77777777" w:rsidR="00764E5D" w:rsidRPr="00764E5D" w:rsidRDefault="00764E5D" w:rsidP="00B82730">
            <w:pPr>
              <w:rPr>
                <w:rFonts w:ascii="FS Jack" w:hAnsi="FS Jack"/>
                <w:sz w:val="20"/>
                <w:szCs w:val="20"/>
              </w:rPr>
            </w:pPr>
            <w:r w:rsidRPr="00764E5D">
              <w:rPr>
                <w:rFonts w:ascii="FS Jack" w:hAnsi="FS Jack"/>
                <w:sz w:val="20"/>
                <w:szCs w:val="20"/>
              </w:rPr>
              <w:t>Mixed</w:t>
            </w:r>
          </w:p>
        </w:tc>
        <w:tc>
          <w:tcPr>
            <w:tcW w:w="2334" w:type="dxa"/>
          </w:tcPr>
          <w:p w14:paraId="5EB75914" w14:textId="77777777" w:rsidR="00764E5D" w:rsidRPr="00764E5D" w:rsidRDefault="00764E5D" w:rsidP="00B82730">
            <w:pPr>
              <w:rPr>
                <w:rFonts w:ascii="FS Jack" w:hAnsi="FS Jack"/>
                <w:sz w:val="20"/>
                <w:szCs w:val="20"/>
              </w:rPr>
            </w:pPr>
            <w:r w:rsidRPr="00764E5D">
              <w:rPr>
                <w:rFonts w:ascii="FS Jack" w:hAnsi="FS Jack"/>
                <w:sz w:val="20"/>
                <w:szCs w:val="20"/>
              </w:rPr>
              <w:t>White &amp; Black African</w:t>
            </w:r>
          </w:p>
        </w:tc>
        <w:tc>
          <w:tcPr>
            <w:tcW w:w="567" w:type="dxa"/>
          </w:tcPr>
          <w:p w14:paraId="3AE14509" w14:textId="77777777" w:rsidR="00764E5D" w:rsidRPr="00764E5D" w:rsidRDefault="00764E5D" w:rsidP="00B82730">
            <w:pPr>
              <w:rPr>
                <w:rFonts w:ascii="FS Jack" w:hAnsi="FS Jack"/>
                <w:sz w:val="20"/>
                <w:szCs w:val="20"/>
              </w:rPr>
            </w:pPr>
          </w:p>
        </w:tc>
        <w:tc>
          <w:tcPr>
            <w:tcW w:w="1842" w:type="dxa"/>
            <w:vMerge/>
            <w:tcBorders>
              <w:left w:val="nil"/>
            </w:tcBorders>
            <w:shd w:val="clear" w:color="auto" w:fill="F2F2F2" w:themeFill="background1" w:themeFillShade="F2"/>
          </w:tcPr>
          <w:p w14:paraId="6F222BE7" w14:textId="77777777" w:rsidR="00764E5D" w:rsidRPr="00764E5D" w:rsidRDefault="00764E5D" w:rsidP="00B82730">
            <w:pPr>
              <w:rPr>
                <w:rFonts w:ascii="FS Jack" w:hAnsi="FS Jack"/>
                <w:sz w:val="20"/>
                <w:szCs w:val="20"/>
              </w:rPr>
            </w:pPr>
          </w:p>
        </w:tc>
        <w:tc>
          <w:tcPr>
            <w:tcW w:w="2694" w:type="dxa"/>
            <w:gridSpan w:val="2"/>
          </w:tcPr>
          <w:p w14:paraId="0CFB419F" w14:textId="77777777" w:rsidR="00764E5D" w:rsidRPr="00764E5D" w:rsidRDefault="00764E5D" w:rsidP="00B82730">
            <w:pPr>
              <w:rPr>
                <w:rFonts w:ascii="FS Jack" w:hAnsi="FS Jack"/>
                <w:sz w:val="20"/>
                <w:szCs w:val="20"/>
              </w:rPr>
            </w:pPr>
            <w:r w:rsidRPr="00764E5D">
              <w:rPr>
                <w:rFonts w:ascii="FS Jack" w:hAnsi="FS Jack"/>
                <w:sz w:val="20"/>
                <w:szCs w:val="20"/>
              </w:rPr>
              <w:t xml:space="preserve">Other </w:t>
            </w:r>
          </w:p>
        </w:tc>
        <w:tc>
          <w:tcPr>
            <w:tcW w:w="614" w:type="dxa"/>
          </w:tcPr>
          <w:p w14:paraId="1E111840" w14:textId="77777777" w:rsidR="00764E5D" w:rsidRPr="00764E5D" w:rsidRDefault="00764E5D" w:rsidP="00A1417E">
            <w:pPr>
              <w:rPr>
                <w:rFonts w:ascii="FS Jack" w:hAnsi="FS Jack"/>
                <w:sz w:val="20"/>
                <w:szCs w:val="20"/>
              </w:rPr>
            </w:pPr>
          </w:p>
        </w:tc>
      </w:tr>
      <w:tr w:rsidR="00764E5D" w14:paraId="12D7B757" w14:textId="77777777" w:rsidTr="00764E5D">
        <w:trPr>
          <w:trHeight w:val="115"/>
        </w:trPr>
        <w:tc>
          <w:tcPr>
            <w:tcW w:w="1602" w:type="dxa"/>
            <w:vMerge/>
            <w:shd w:val="clear" w:color="auto" w:fill="F2F2F2" w:themeFill="background1" w:themeFillShade="F2"/>
          </w:tcPr>
          <w:p w14:paraId="678BDB43" w14:textId="77777777" w:rsidR="00764E5D" w:rsidRPr="00764E5D" w:rsidRDefault="00764E5D" w:rsidP="00B82730">
            <w:pPr>
              <w:rPr>
                <w:rFonts w:ascii="FS Jack" w:hAnsi="FS Jack"/>
                <w:sz w:val="20"/>
                <w:szCs w:val="20"/>
              </w:rPr>
            </w:pPr>
          </w:p>
        </w:tc>
        <w:tc>
          <w:tcPr>
            <w:tcW w:w="2334" w:type="dxa"/>
          </w:tcPr>
          <w:p w14:paraId="7B677858" w14:textId="77777777" w:rsidR="00764E5D" w:rsidRPr="00764E5D" w:rsidRDefault="00764E5D" w:rsidP="00B82730">
            <w:pPr>
              <w:rPr>
                <w:rFonts w:ascii="FS Jack" w:hAnsi="FS Jack"/>
                <w:sz w:val="20"/>
                <w:szCs w:val="20"/>
              </w:rPr>
            </w:pPr>
            <w:r w:rsidRPr="00764E5D">
              <w:rPr>
                <w:rFonts w:ascii="FS Jack" w:hAnsi="FS Jack"/>
                <w:sz w:val="20"/>
                <w:szCs w:val="20"/>
              </w:rPr>
              <w:t>White &amp; Caribbean</w:t>
            </w:r>
          </w:p>
        </w:tc>
        <w:tc>
          <w:tcPr>
            <w:tcW w:w="567" w:type="dxa"/>
          </w:tcPr>
          <w:p w14:paraId="4B80D475" w14:textId="77777777" w:rsidR="00764E5D" w:rsidRPr="00764E5D" w:rsidRDefault="00764E5D" w:rsidP="00B82730">
            <w:pPr>
              <w:rPr>
                <w:rFonts w:ascii="FS Jack" w:hAnsi="FS Jack"/>
                <w:sz w:val="20"/>
                <w:szCs w:val="20"/>
              </w:rPr>
            </w:pPr>
          </w:p>
        </w:tc>
        <w:tc>
          <w:tcPr>
            <w:tcW w:w="1842" w:type="dxa"/>
            <w:vMerge w:val="restart"/>
            <w:tcBorders>
              <w:left w:val="nil"/>
            </w:tcBorders>
            <w:shd w:val="clear" w:color="auto" w:fill="F2F2F2" w:themeFill="background1" w:themeFillShade="F2"/>
          </w:tcPr>
          <w:p w14:paraId="28637C86" w14:textId="77777777" w:rsidR="00764E5D" w:rsidRPr="00764E5D" w:rsidRDefault="00764E5D" w:rsidP="00B82730">
            <w:pPr>
              <w:rPr>
                <w:rFonts w:ascii="FS Jack" w:hAnsi="FS Jack"/>
                <w:sz w:val="20"/>
                <w:szCs w:val="20"/>
              </w:rPr>
            </w:pPr>
            <w:r w:rsidRPr="00764E5D">
              <w:rPr>
                <w:rFonts w:ascii="FS Jack" w:hAnsi="FS Jack"/>
                <w:sz w:val="20"/>
                <w:szCs w:val="20"/>
              </w:rPr>
              <w:t>Other</w:t>
            </w:r>
          </w:p>
        </w:tc>
        <w:tc>
          <w:tcPr>
            <w:tcW w:w="2694" w:type="dxa"/>
            <w:gridSpan w:val="2"/>
          </w:tcPr>
          <w:p w14:paraId="0BACE95D" w14:textId="77777777" w:rsidR="00764E5D" w:rsidRPr="00764E5D" w:rsidRDefault="00764E5D" w:rsidP="00B82730">
            <w:pPr>
              <w:rPr>
                <w:rFonts w:ascii="FS Jack" w:hAnsi="FS Jack"/>
                <w:sz w:val="20"/>
                <w:szCs w:val="20"/>
              </w:rPr>
            </w:pPr>
            <w:r w:rsidRPr="00764E5D">
              <w:rPr>
                <w:rFonts w:ascii="FS Jack" w:hAnsi="FS Jack"/>
                <w:sz w:val="20"/>
                <w:szCs w:val="20"/>
              </w:rPr>
              <w:t>Arab</w:t>
            </w:r>
          </w:p>
        </w:tc>
        <w:tc>
          <w:tcPr>
            <w:tcW w:w="614" w:type="dxa"/>
          </w:tcPr>
          <w:p w14:paraId="03814F9C" w14:textId="77777777" w:rsidR="00764E5D" w:rsidRPr="00764E5D" w:rsidRDefault="00764E5D" w:rsidP="00A1417E">
            <w:pPr>
              <w:rPr>
                <w:rFonts w:ascii="FS Jack" w:hAnsi="FS Jack"/>
                <w:sz w:val="20"/>
                <w:szCs w:val="20"/>
              </w:rPr>
            </w:pPr>
          </w:p>
        </w:tc>
      </w:tr>
      <w:tr w:rsidR="00764E5D" w14:paraId="30FB396B" w14:textId="77777777" w:rsidTr="00764E5D">
        <w:trPr>
          <w:trHeight w:val="115"/>
        </w:trPr>
        <w:tc>
          <w:tcPr>
            <w:tcW w:w="1602" w:type="dxa"/>
            <w:vMerge/>
            <w:shd w:val="clear" w:color="auto" w:fill="F2F2F2" w:themeFill="background1" w:themeFillShade="F2"/>
          </w:tcPr>
          <w:p w14:paraId="78A149C3" w14:textId="77777777" w:rsidR="00764E5D" w:rsidRPr="00764E5D" w:rsidRDefault="00764E5D" w:rsidP="00B82730">
            <w:pPr>
              <w:rPr>
                <w:rFonts w:ascii="FS Jack" w:hAnsi="FS Jack"/>
                <w:sz w:val="20"/>
                <w:szCs w:val="20"/>
              </w:rPr>
            </w:pPr>
          </w:p>
        </w:tc>
        <w:tc>
          <w:tcPr>
            <w:tcW w:w="2334" w:type="dxa"/>
          </w:tcPr>
          <w:p w14:paraId="5E97B0C7" w14:textId="77777777" w:rsidR="00764E5D" w:rsidRPr="00764E5D" w:rsidRDefault="00764E5D" w:rsidP="00B82730">
            <w:pPr>
              <w:rPr>
                <w:rFonts w:ascii="FS Jack" w:hAnsi="FS Jack"/>
                <w:sz w:val="20"/>
                <w:szCs w:val="20"/>
              </w:rPr>
            </w:pPr>
            <w:r w:rsidRPr="00764E5D">
              <w:rPr>
                <w:rFonts w:ascii="FS Jack" w:hAnsi="FS Jack"/>
                <w:sz w:val="20"/>
                <w:szCs w:val="20"/>
              </w:rPr>
              <w:t>White &amp; Black Asian</w:t>
            </w:r>
          </w:p>
        </w:tc>
        <w:tc>
          <w:tcPr>
            <w:tcW w:w="567" w:type="dxa"/>
          </w:tcPr>
          <w:p w14:paraId="7C65B4B5" w14:textId="77777777" w:rsidR="00764E5D" w:rsidRPr="00764E5D" w:rsidRDefault="00764E5D" w:rsidP="00B82730">
            <w:pPr>
              <w:rPr>
                <w:rFonts w:ascii="FS Jack" w:hAnsi="FS Jack"/>
                <w:sz w:val="20"/>
                <w:szCs w:val="20"/>
              </w:rPr>
            </w:pPr>
          </w:p>
        </w:tc>
        <w:tc>
          <w:tcPr>
            <w:tcW w:w="1842" w:type="dxa"/>
            <w:vMerge/>
            <w:tcBorders>
              <w:left w:val="nil"/>
            </w:tcBorders>
            <w:shd w:val="clear" w:color="auto" w:fill="F2F2F2" w:themeFill="background1" w:themeFillShade="F2"/>
          </w:tcPr>
          <w:p w14:paraId="64D26B9A" w14:textId="77777777" w:rsidR="00764E5D" w:rsidRPr="00764E5D" w:rsidRDefault="00764E5D" w:rsidP="00B82730">
            <w:pPr>
              <w:rPr>
                <w:rFonts w:ascii="FS Jack" w:hAnsi="FS Jack"/>
                <w:sz w:val="20"/>
                <w:szCs w:val="20"/>
              </w:rPr>
            </w:pPr>
          </w:p>
        </w:tc>
        <w:tc>
          <w:tcPr>
            <w:tcW w:w="2694" w:type="dxa"/>
            <w:gridSpan w:val="2"/>
          </w:tcPr>
          <w:p w14:paraId="7776E9DA" w14:textId="77777777" w:rsidR="00764E5D" w:rsidRPr="00764E5D" w:rsidRDefault="00764E5D" w:rsidP="00B82730">
            <w:pPr>
              <w:rPr>
                <w:rFonts w:ascii="FS Jack" w:hAnsi="FS Jack"/>
                <w:sz w:val="20"/>
                <w:szCs w:val="20"/>
              </w:rPr>
            </w:pPr>
            <w:r w:rsidRPr="00764E5D">
              <w:rPr>
                <w:rFonts w:ascii="FS Jack" w:hAnsi="FS Jack"/>
                <w:sz w:val="20"/>
                <w:szCs w:val="20"/>
              </w:rPr>
              <w:t xml:space="preserve">Other </w:t>
            </w:r>
          </w:p>
        </w:tc>
        <w:tc>
          <w:tcPr>
            <w:tcW w:w="614" w:type="dxa"/>
          </w:tcPr>
          <w:p w14:paraId="27F65A84" w14:textId="77777777" w:rsidR="00764E5D" w:rsidRPr="00764E5D" w:rsidRDefault="00764E5D" w:rsidP="00A1417E">
            <w:pPr>
              <w:rPr>
                <w:rFonts w:ascii="FS Jack" w:hAnsi="FS Jack"/>
                <w:sz w:val="20"/>
                <w:szCs w:val="20"/>
              </w:rPr>
            </w:pPr>
          </w:p>
        </w:tc>
      </w:tr>
      <w:tr w:rsidR="00764E5D" w14:paraId="3861F0B4" w14:textId="77777777" w:rsidTr="00764E5D">
        <w:trPr>
          <w:trHeight w:val="115"/>
        </w:trPr>
        <w:tc>
          <w:tcPr>
            <w:tcW w:w="1602" w:type="dxa"/>
            <w:vMerge/>
            <w:shd w:val="clear" w:color="auto" w:fill="F2F2F2" w:themeFill="background1" w:themeFillShade="F2"/>
          </w:tcPr>
          <w:p w14:paraId="30D691F1" w14:textId="77777777" w:rsidR="00764E5D" w:rsidRPr="00764E5D" w:rsidRDefault="00764E5D" w:rsidP="00B82730">
            <w:pPr>
              <w:rPr>
                <w:rFonts w:ascii="FS Jack" w:hAnsi="FS Jack"/>
                <w:sz w:val="20"/>
                <w:szCs w:val="20"/>
              </w:rPr>
            </w:pPr>
          </w:p>
        </w:tc>
        <w:tc>
          <w:tcPr>
            <w:tcW w:w="2334" w:type="dxa"/>
          </w:tcPr>
          <w:p w14:paraId="32A99CC0" w14:textId="77777777" w:rsidR="00764E5D" w:rsidRPr="00764E5D" w:rsidRDefault="00764E5D" w:rsidP="00B82730">
            <w:pPr>
              <w:rPr>
                <w:rFonts w:ascii="FS Jack" w:hAnsi="FS Jack"/>
                <w:sz w:val="20"/>
                <w:szCs w:val="20"/>
              </w:rPr>
            </w:pPr>
            <w:r w:rsidRPr="00764E5D">
              <w:rPr>
                <w:rFonts w:ascii="FS Jack" w:hAnsi="FS Jack"/>
                <w:sz w:val="20"/>
                <w:szCs w:val="20"/>
              </w:rPr>
              <w:t>Mixed Other Background</w:t>
            </w:r>
          </w:p>
        </w:tc>
        <w:tc>
          <w:tcPr>
            <w:tcW w:w="567" w:type="dxa"/>
          </w:tcPr>
          <w:p w14:paraId="2FEF2F31" w14:textId="77777777" w:rsidR="00764E5D" w:rsidRPr="00764E5D" w:rsidRDefault="00764E5D" w:rsidP="00B82730">
            <w:pPr>
              <w:rPr>
                <w:rFonts w:ascii="FS Jack" w:hAnsi="FS Jack"/>
                <w:sz w:val="20"/>
                <w:szCs w:val="20"/>
              </w:rPr>
            </w:pPr>
          </w:p>
        </w:tc>
        <w:tc>
          <w:tcPr>
            <w:tcW w:w="1842" w:type="dxa"/>
            <w:tcBorders>
              <w:left w:val="nil"/>
            </w:tcBorders>
            <w:shd w:val="clear" w:color="auto" w:fill="F2F2F2" w:themeFill="background1" w:themeFillShade="F2"/>
          </w:tcPr>
          <w:p w14:paraId="05F2428C" w14:textId="77777777" w:rsidR="00764E5D" w:rsidRPr="00764E5D" w:rsidRDefault="00764E5D" w:rsidP="00B82730">
            <w:pPr>
              <w:rPr>
                <w:rFonts w:ascii="FS Jack" w:hAnsi="FS Jack"/>
                <w:sz w:val="20"/>
                <w:szCs w:val="20"/>
              </w:rPr>
            </w:pPr>
            <w:r w:rsidRPr="00764E5D">
              <w:rPr>
                <w:rFonts w:ascii="FS Jack" w:hAnsi="FS Jack"/>
                <w:sz w:val="20"/>
                <w:szCs w:val="20"/>
              </w:rPr>
              <w:t>Prefer not to say</w:t>
            </w:r>
          </w:p>
        </w:tc>
        <w:tc>
          <w:tcPr>
            <w:tcW w:w="3308" w:type="dxa"/>
            <w:gridSpan w:val="3"/>
          </w:tcPr>
          <w:p w14:paraId="39EF9CDF" w14:textId="77777777" w:rsidR="00764E5D" w:rsidRPr="00764E5D" w:rsidRDefault="00764E5D" w:rsidP="00A1417E">
            <w:pPr>
              <w:rPr>
                <w:rFonts w:ascii="FS Jack" w:hAnsi="FS Jack"/>
                <w:sz w:val="20"/>
                <w:szCs w:val="20"/>
              </w:rPr>
            </w:pPr>
          </w:p>
        </w:tc>
      </w:tr>
      <w:tr w:rsidR="00764E5D" w14:paraId="1366C9AC" w14:textId="77777777" w:rsidTr="00764E5D">
        <w:trPr>
          <w:trHeight w:val="115"/>
        </w:trPr>
        <w:tc>
          <w:tcPr>
            <w:tcW w:w="1602" w:type="dxa"/>
            <w:vMerge/>
            <w:shd w:val="clear" w:color="auto" w:fill="F2F2F2" w:themeFill="background1" w:themeFillShade="F2"/>
          </w:tcPr>
          <w:p w14:paraId="205BED21" w14:textId="77777777" w:rsidR="00764E5D" w:rsidRPr="00764E5D" w:rsidRDefault="00764E5D" w:rsidP="00B82730">
            <w:pPr>
              <w:rPr>
                <w:rFonts w:ascii="FS Jack" w:hAnsi="FS Jack"/>
                <w:sz w:val="20"/>
                <w:szCs w:val="20"/>
              </w:rPr>
            </w:pPr>
          </w:p>
        </w:tc>
        <w:tc>
          <w:tcPr>
            <w:tcW w:w="2334" w:type="dxa"/>
          </w:tcPr>
          <w:p w14:paraId="01A4C643" w14:textId="77777777" w:rsidR="00764E5D" w:rsidRPr="00764E5D" w:rsidRDefault="00764E5D" w:rsidP="00B82730">
            <w:pPr>
              <w:rPr>
                <w:rFonts w:ascii="FS Jack" w:hAnsi="FS Jack"/>
                <w:sz w:val="20"/>
                <w:szCs w:val="20"/>
              </w:rPr>
            </w:pPr>
            <w:r w:rsidRPr="00764E5D">
              <w:rPr>
                <w:rFonts w:ascii="FS Jack" w:hAnsi="FS Jack"/>
                <w:sz w:val="20"/>
                <w:szCs w:val="20"/>
              </w:rPr>
              <w:t>Prefer not to say</w:t>
            </w:r>
          </w:p>
        </w:tc>
        <w:tc>
          <w:tcPr>
            <w:tcW w:w="567" w:type="dxa"/>
          </w:tcPr>
          <w:p w14:paraId="29569F74" w14:textId="77777777" w:rsidR="00764E5D" w:rsidRPr="00764E5D" w:rsidRDefault="00764E5D" w:rsidP="00A1417E">
            <w:pPr>
              <w:rPr>
                <w:rFonts w:ascii="FS Jack" w:hAnsi="FS Jack"/>
                <w:sz w:val="20"/>
                <w:szCs w:val="20"/>
              </w:rPr>
            </w:pPr>
          </w:p>
        </w:tc>
        <w:tc>
          <w:tcPr>
            <w:tcW w:w="1842" w:type="dxa"/>
            <w:vMerge w:val="restart"/>
            <w:tcBorders>
              <w:left w:val="nil"/>
              <w:right w:val="nil"/>
            </w:tcBorders>
          </w:tcPr>
          <w:p w14:paraId="7B2FF7EF" w14:textId="77777777" w:rsidR="00764E5D" w:rsidRPr="00B82730" w:rsidRDefault="00764E5D" w:rsidP="00A1417E">
            <w:pPr>
              <w:rPr>
                <w:rFonts w:ascii="FS Jack" w:hAnsi="FS Jack"/>
              </w:rPr>
            </w:pPr>
          </w:p>
        </w:tc>
        <w:tc>
          <w:tcPr>
            <w:tcW w:w="2301" w:type="dxa"/>
            <w:vMerge w:val="restart"/>
            <w:tcBorders>
              <w:left w:val="nil"/>
              <w:right w:val="nil"/>
            </w:tcBorders>
          </w:tcPr>
          <w:p w14:paraId="7A478C83" w14:textId="77777777" w:rsidR="00764E5D" w:rsidRPr="00B82730" w:rsidRDefault="00764E5D" w:rsidP="00A1417E">
            <w:pPr>
              <w:rPr>
                <w:rFonts w:ascii="FS Jack" w:hAnsi="FS Jack"/>
              </w:rPr>
            </w:pPr>
          </w:p>
        </w:tc>
        <w:tc>
          <w:tcPr>
            <w:tcW w:w="1007" w:type="dxa"/>
            <w:gridSpan w:val="2"/>
            <w:vMerge w:val="restart"/>
            <w:tcBorders>
              <w:left w:val="nil"/>
              <w:right w:val="nil"/>
            </w:tcBorders>
          </w:tcPr>
          <w:p w14:paraId="25E6696A" w14:textId="77777777" w:rsidR="00764E5D" w:rsidRPr="00B82730" w:rsidRDefault="00764E5D" w:rsidP="00A1417E">
            <w:pPr>
              <w:rPr>
                <w:rFonts w:ascii="FS Jack" w:hAnsi="FS Jack"/>
              </w:rPr>
            </w:pPr>
          </w:p>
        </w:tc>
      </w:tr>
      <w:tr w:rsidR="00764E5D" w14:paraId="655816E5" w14:textId="77777777" w:rsidTr="00764E5D">
        <w:trPr>
          <w:trHeight w:val="115"/>
        </w:trPr>
        <w:tc>
          <w:tcPr>
            <w:tcW w:w="1602" w:type="dxa"/>
            <w:vMerge/>
            <w:shd w:val="clear" w:color="auto" w:fill="F2F2F2" w:themeFill="background1" w:themeFillShade="F2"/>
          </w:tcPr>
          <w:p w14:paraId="69538DDE" w14:textId="77777777" w:rsidR="00764E5D" w:rsidRPr="00764E5D" w:rsidRDefault="00764E5D" w:rsidP="00B82730">
            <w:pPr>
              <w:rPr>
                <w:rFonts w:ascii="FS Jack" w:hAnsi="FS Jack"/>
                <w:sz w:val="20"/>
                <w:szCs w:val="20"/>
              </w:rPr>
            </w:pPr>
          </w:p>
        </w:tc>
        <w:tc>
          <w:tcPr>
            <w:tcW w:w="2334" w:type="dxa"/>
          </w:tcPr>
          <w:p w14:paraId="45767B4E" w14:textId="77777777" w:rsidR="00764E5D" w:rsidRPr="00764E5D" w:rsidRDefault="00764E5D" w:rsidP="00B82730">
            <w:pPr>
              <w:rPr>
                <w:rFonts w:ascii="FS Jack" w:hAnsi="FS Jack"/>
                <w:sz w:val="20"/>
                <w:szCs w:val="20"/>
              </w:rPr>
            </w:pPr>
            <w:r w:rsidRPr="00764E5D">
              <w:rPr>
                <w:rFonts w:ascii="FS Jack" w:hAnsi="FS Jack"/>
                <w:sz w:val="20"/>
                <w:szCs w:val="20"/>
              </w:rPr>
              <w:t xml:space="preserve">Other </w:t>
            </w:r>
          </w:p>
        </w:tc>
        <w:tc>
          <w:tcPr>
            <w:tcW w:w="567" w:type="dxa"/>
          </w:tcPr>
          <w:p w14:paraId="6D652A43" w14:textId="77777777" w:rsidR="00764E5D" w:rsidRPr="00764E5D" w:rsidRDefault="00764E5D" w:rsidP="00A1417E">
            <w:pPr>
              <w:rPr>
                <w:rFonts w:ascii="FS Jack" w:hAnsi="FS Jack"/>
                <w:sz w:val="20"/>
                <w:szCs w:val="20"/>
              </w:rPr>
            </w:pPr>
          </w:p>
        </w:tc>
        <w:tc>
          <w:tcPr>
            <w:tcW w:w="1842" w:type="dxa"/>
            <w:vMerge/>
            <w:tcBorders>
              <w:left w:val="nil"/>
              <w:right w:val="nil"/>
            </w:tcBorders>
          </w:tcPr>
          <w:p w14:paraId="5D133EC1" w14:textId="77777777" w:rsidR="00764E5D" w:rsidRPr="00B82730" w:rsidRDefault="00764E5D" w:rsidP="00A1417E">
            <w:pPr>
              <w:rPr>
                <w:rFonts w:ascii="FS Jack" w:hAnsi="FS Jack"/>
              </w:rPr>
            </w:pPr>
          </w:p>
        </w:tc>
        <w:tc>
          <w:tcPr>
            <w:tcW w:w="2301" w:type="dxa"/>
            <w:vMerge/>
            <w:tcBorders>
              <w:left w:val="nil"/>
              <w:right w:val="nil"/>
            </w:tcBorders>
          </w:tcPr>
          <w:p w14:paraId="465B5A0A" w14:textId="77777777" w:rsidR="00764E5D" w:rsidRPr="00B82730" w:rsidRDefault="00764E5D" w:rsidP="00A1417E">
            <w:pPr>
              <w:rPr>
                <w:rFonts w:ascii="FS Jack" w:hAnsi="FS Jack"/>
              </w:rPr>
            </w:pPr>
          </w:p>
        </w:tc>
        <w:tc>
          <w:tcPr>
            <w:tcW w:w="1007" w:type="dxa"/>
            <w:gridSpan w:val="2"/>
            <w:vMerge/>
            <w:tcBorders>
              <w:left w:val="nil"/>
              <w:right w:val="nil"/>
            </w:tcBorders>
          </w:tcPr>
          <w:p w14:paraId="399A0900" w14:textId="77777777" w:rsidR="00764E5D" w:rsidRPr="00B82730" w:rsidRDefault="00764E5D" w:rsidP="00A1417E">
            <w:pPr>
              <w:rPr>
                <w:rFonts w:ascii="FS Jack" w:hAnsi="FS Jack"/>
              </w:rPr>
            </w:pPr>
          </w:p>
        </w:tc>
      </w:tr>
      <w:tr w:rsidR="00764E5D" w14:paraId="66C35375" w14:textId="77777777" w:rsidTr="00764E5D">
        <w:trPr>
          <w:trHeight w:val="207"/>
        </w:trPr>
        <w:tc>
          <w:tcPr>
            <w:tcW w:w="1602" w:type="dxa"/>
            <w:vMerge w:val="restart"/>
            <w:shd w:val="clear" w:color="auto" w:fill="F2F2F2" w:themeFill="background1" w:themeFillShade="F2"/>
          </w:tcPr>
          <w:p w14:paraId="7F733D7B" w14:textId="77777777" w:rsidR="00764E5D" w:rsidRPr="00764E5D" w:rsidRDefault="00764E5D" w:rsidP="00B82730">
            <w:pPr>
              <w:rPr>
                <w:rFonts w:ascii="FS Jack" w:hAnsi="FS Jack"/>
                <w:sz w:val="20"/>
                <w:szCs w:val="20"/>
              </w:rPr>
            </w:pPr>
            <w:r w:rsidRPr="00764E5D">
              <w:rPr>
                <w:rFonts w:ascii="FS Jack" w:hAnsi="FS Jack"/>
                <w:sz w:val="20"/>
                <w:szCs w:val="20"/>
              </w:rPr>
              <w:t>Asian</w:t>
            </w:r>
          </w:p>
        </w:tc>
        <w:tc>
          <w:tcPr>
            <w:tcW w:w="2334" w:type="dxa"/>
          </w:tcPr>
          <w:p w14:paraId="030AA647" w14:textId="77777777" w:rsidR="00764E5D" w:rsidRPr="00764E5D" w:rsidRDefault="00764E5D" w:rsidP="00B82730">
            <w:pPr>
              <w:rPr>
                <w:rFonts w:ascii="FS Jack" w:hAnsi="FS Jack"/>
                <w:sz w:val="20"/>
                <w:szCs w:val="20"/>
              </w:rPr>
            </w:pPr>
            <w:r w:rsidRPr="00764E5D">
              <w:rPr>
                <w:rFonts w:ascii="FS Jack" w:hAnsi="FS Jack"/>
                <w:sz w:val="20"/>
                <w:szCs w:val="20"/>
              </w:rPr>
              <w:t>British-Bangladeshi</w:t>
            </w:r>
          </w:p>
        </w:tc>
        <w:tc>
          <w:tcPr>
            <w:tcW w:w="567" w:type="dxa"/>
          </w:tcPr>
          <w:p w14:paraId="4A999861" w14:textId="77777777" w:rsidR="00764E5D" w:rsidRPr="00764E5D" w:rsidRDefault="00764E5D" w:rsidP="00A1417E">
            <w:pPr>
              <w:rPr>
                <w:rFonts w:ascii="FS Jack" w:hAnsi="FS Jack"/>
                <w:sz w:val="20"/>
                <w:szCs w:val="20"/>
              </w:rPr>
            </w:pPr>
          </w:p>
        </w:tc>
        <w:tc>
          <w:tcPr>
            <w:tcW w:w="1842" w:type="dxa"/>
            <w:vMerge/>
            <w:tcBorders>
              <w:left w:val="nil"/>
              <w:right w:val="nil"/>
            </w:tcBorders>
          </w:tcPr>
          <w:p w14:paraId="0177AFFD" w14:textId="77777777" w:rsidR="00764E5D" w:rsidRPr="00B82730" w:rsidRDefault="00764E5D" w:rsidP="00A1417E">
            <w:pPr>
              <w:rPr>
                <w:rFonts w:ascii="FS Jack" w:hAnsi="FS Jack"/>
              </w:rPr>
            </w:pPr>
          </w:p>
        </w:tc>
        <w:tc>
          <w:tcPr>
            <w:tcW w:w="2301" w:type="dxa"/>
            <w:vMerge/>
            <w:tcBorders>
              <w:left w:val="nil"/>
              <w:right w:val="nil"/>
            </w:tcBorders>
          </w:tcPr>
          <w:p w14:paraId="67A732DB" w14:textId="77777777" w:rsidR="00764E5D" w:rsidRPr="00B82730" w:rsidRDefault="00764E5D" w:rsidP="00A1417E">
            <w:pPr>
              <w:rPr>
                <w:rFonts w:ascii="FS Jack" w:hAnsi="FS Jack"/>
              </w:rPr>
            </w:pPr>
          </w:p>
        </w:tc>
        <w:tc>
          <w:tcPr>
            <w:tcW w:w="1007" w:type="dxa"/>
            <w:gridSpan w:val="2"/>
            <w:vMerge/>
            <w:tcBorders>
              <w:left w:val="nil"/>
              <w:right w:val="nil"/>
            </w:tcBorders>
          </w:tcPr>
          <w:p w14:paraId="1456F360" w14:textId="77777777" w:rsidR="00764E5D" w:rsidRPr="00B82730" w:rsidRDefault="00764E5D" w:rsidP="00A1417E">
            <w:pPr>
              <w:rPr>
                <w:rFonts w:ascii="FS Jack" w:hAnsi="FS Jack"/>
              </w:rPr>
            </w:pPr>
          </w:p>
        </w:tc>
      </w:tr>
      <w:tr w:rsidR="00764E5D" w14:paraId="7B54292D" w14:textId="77777777" w:rsidTr="00764E5D">
        <w:trPr>
          <w:trHeight w:val="115"/>
        </w:trPr>
        <w:tc>
          <w:tcPr>
            <w:tcW w:w="1602" w:type="dxa"/>
            <w:vMerge/>
            <w:shd w:val="clear" w:color="auto" w:fill="F2F2F2" w:themeFill="background1" w:themeFillShade="F2"/>
          </w:tcPr>
          <w:p w14:paraId="6E65A870" w14:textId="77777777" w:rsidR="00764E5D" w:rsidRPr="00764E5D" w:rsidRDefault="00764E5D" w:rsidP="00B82730">
            <w:pPr>
              <w:rPr>
                <w:rFonts w:ascii="FS Jack" w:hAnsi="FS Jack"/>
                <w:sz w:val="20"/>
                <w:szCs w:val="20"/>
              </w:rPr>
            </w:pPr>
          </w:p>
        </w:tc>
        <w:tc>
          <w:tcPr>
            <w:tcW w:w="2334" w:type="dxa"/>
          </w:tcPr>
          <w:p w14:paraId="4CFBB0F8" w14:textId="77777777" w:rsidR="00764E5D" w:rsidRPr="00764E5D" w:rsidRDefault="00764E5D" w:rsidP="00B82730">
            <w:pPr>
              <w:rPr>
                <w:rFonts w:ascii="FS Jack" w:hAnsi="FS Jack"/>
                <w:sz w:val="20"/>
                <w:szCs w:val="20"/>
              </w:rPr>
            </w:pPr>
            <w:r w:rsidRPr="00764E5D">
              <w:rPr>
                <w:rFonts w:ascii="FS Jack" w:hAnsi="FS Jack"/>
                <w:sz w:val="20"/>
                <w:szCs w:val="20"/>
              </w:rPr>
              <w:t>Bangladeshi</w:t>
            </w:r>
          </w:p>
        </w:tc>
        <w:tc>
          <w:tcPr>
            <w:tcW w:w="567" w:type="dxa"/>
          </w:tcPr>
          <w:p w14:paraId="6EC103AA" w14:textId="77777777" w:rsidR="00764E5D" w:rsidRPr="00764E5D" w:rsidRDefault="00764E5D" w:rsidP="00A1417E">
            <w:pPr>
              <w:rPr>
                <w:rFonts w:ascii="FS Jack" w:hAnsi="FS Jack"/>
                <w:sz w:val="20"/>
                <w:szCs w:val="20"/>
              </w:rPr>
            </w:pPr>
          </w:p>
        </w:tc>
        <w:tc>
          <w:tcPr>
            <w:tcW w:w="1842" w:type="dxa"/>
            <w:vMerge/>
            <w:tcBorders>
              <w:left w:val="nil"/>
              <w:right w:val="nil"/>
            </w:tcBorders>
          </w:tcPr>
          <w:p w14:paraId="7DB68E56" w14:textId="77777777" w:rsidR="00764E5D" w:rsidRPr="00B82730" w:rsidRDefault="00764E5D" w:rsidP="00A1417E">
            <w:pPr>
              <w:rPr>
                <w:rFonts w:ascii="FS Jack" w:hAnsi="FS Jack"/>
              </w:rPr>
            </w:pPr>
          </w:p>
        </w:tc>
        <w:tc>
          <w:tcPr>
            <w:tcW w:w="2301" w:type="dxa"/>
            <w:vMerge/>
            <w:tcBorders>
              <w:left w:val="nil"/>
              <w:right w:val="nil"/>
            </w:tcBorders>
          </w:tcPr>
          <w:p w14:paraId="5F7F6390" w14:textId="77777777" w:rsidR="00764E5D" w:rsidRPr="00B82730" w:rsidRDefault="00764E5D" w:rsidP="00A1417E">
            <w:pPr>
              <w:rPr>
                <w:rFonts w:ascii="FS Jack" w:hAnsi="FS Jack"/>
              </w:rPr>
            </w:pPr>
          </w:p>
        </w:tc>
        <w:tc>
          <w:tcPr>
            <w:tcW w:w="1007" w:type="dxa"/>
            <w:gridSpan w:val="2"/>
            <w:vMerge/>
            <w:tcBorders>
              <w:left w:val="nil"/>
              <w:right w:val="nil"/>
            </w:tcBorders>
          </w:tcPr>
          <w:p w14:paraId="351B81ED" w14:textId="77777777" w:rsidR="00764E5D" w:rsidRPr="00B82730" w:rsidRDefault="00764E5D" w:rsidP="00A1417E">
            <w:pPr>
              <w:rPr>
                <w:rFonts w:ascii="FS Jack" w:hAnsi="FS Jack"/>
              </w:rPr>
            </w:pPr>
          </w:p>
        </w:tc>
      </w:tr>
      <w:tr w:rsidR="00764E5D" w14:paraId="28EC3F3A" w14:textId="77777777" w:rsidTr="00764E5D">
        <w:trPr>
          <w:trHeight w:val="115"/>
        </w:trPr>
        <w:tc>
          <w:tcPr>
            <w:tcW w:w="1602" w:type="dxa"/>
            <w:vMerge/>
            <w:shd w:val="clear" w:color="auto" w:fill="F2F2F2" w:themeFill="background1" w:themeFillShade="F2"/>
          </w:tcPr>
          <w:p w14:paraId="66BC9982" w14:textId="77777777" w:rsidR="00764E5D" w:rsidRPr="00764E5D" w:rsidRDefault="00764E5D" w:rsidP="00B82730">
            <w:pPr>
              <w:rPr>
                <w:rFonts w:ascii="FS Jack" w:hAnsi="FS Jack"/>
                <w:sz w:val="20"/>
                <w:szCs w:val="20"/>
              </w:rPr>
            </w:pPr>
          </w:p>
        </w:tc>
        <w:tc>
          <w:tcPr>
            <w:tcW w:w="2334" w:type="dxa"/>
          </w:tcPr>
          <w:p w14:paraId="6C59FB4C" w14:textId="77777777" w:rsidR="00764E5D" w:rsidRPr="00764E5D" w:rsidRDefault="00764E5D" w:rsidP="00B82730">
            <w:pPr>
              <w:rPr>
                <w:rFonts w:ascii="FS Jack" w:hAnsi="FS Jack"/>
                <w:sz w:val="20"/>
                <w:szCs w:val="20"/>
              </w:rPr>
            </w:pPr>
            <w:r w:rsidRPr="00764E5D">
              <w:rPr>
                <w:rFonts w:ascii="FS Jack" w:hAnsi="FS Jack"/>
                <w:sz w:val="20"/>
                <w:szCs w:val="20"/>
              </w:rPr>
              <w:t xml:space="preserve">British – Chinese </w:t>
            </w:r>
          </w:p>
        </w:tc>
        <w:tc>
          <w:tcPr>
            <w:tcW w:w="567" w:type="dxa"/>
          </w:tcPr>
          <w:p w14:paraId="530A821A" w14:textId="77777777" w:rsidR="00764E5D" w:rsidRPr="00764E5D" w:rsidRDefault="00764E5D" w:rsidP="00A1417E">
            <w:pPr>
              <w:rPr>
                <w:rFonts w:ascii="FS Jack" w:hAnsi="FS Jack"/>
                <w:sz w:val="20"/>
                <w:szCs w:val="20"/>
              </w:rPr>
            </w:pPr>
          </w:p>
        </w:tc>
        <w:tc>
          <w:tcPr>
            <w:tcW w:w="1842" w:type="dxa"/>
            <w:vMerge/>
            <w:tcBorders>
              <w:left w:val="nil"/>
              <w:right w:val="nil"/>
            </w:tcBorders>
          </w:tcPr>
          <w:p w14:paraId="552E0413" w14:textId="77777777" w:rsidR="00764E5D" w:rsidRPr="00B82730" w:rsidRDefault="00764E5D" w:rsidP="00A1417E">
            <w:pPr>
              <w:rPr>
                <w:rFonts w:ascii="FS Jack" w:hAnsi="FS Jack"/>
              </w:rPr>
            </w:pPr>
          </w:p>
        </w:tc>
        <w:tc>
          <w:tcPr>
            <w:tcW w:w="2301" w:type="dxa"/>
            <w:vMerge/>
            <w:tcBorders>
              <w:left w:val="nil"/>
              <w:right w:val="nil"/>
            </w:tcBorders>
          </w:tcPr>
          <w:p w14:paraId="615F2491" w14:textId="77777777" w:rsidR="00764E5D" w:rsidRPr="00B82730" w:rsidRDefault="00764E5D" w:rsidP="00A1417E">
            <w:pPr>
              <w:rPr>
                <w:rFonts w:ascii="FS Jack" w:hAnsi="FS Jack"/>
              </w:rPr>
            </w:pPr>
          </w:p>
        </w:tc>
        <w:tc>
          <w:tcPr>
            <w:tcW w:w="1007" w:type="dxa"/>
            <w:gridSpan w:val="2"/>
            <w:vMerge/>
            <w:tcBorders>
              <w:left w:val="nil"/>
              <w:right w:val="nil"/>
            </w:tcBorders>
          </w:tcPr>
          <w:p w14:paraId="1A0ABC73" w14:textId="77777777" w:rsidR="00764E5D" w:rsidRPr="00B82730" w:rsidRDefault="00764E5D" w:rsidP="00A1417E">
            <w:pPr>
              <w:rPr>
                <w:rFonts w:ascii="FS Jack" w:hAnsi="FS Jack"/>
              </w:rPr>
            </w:pPr>
          </w:p>
        </w:tc>
      </w:tr>
      <w:tr w:rsidR="00764E5D" w14:paraId="2F58E5D0" w14:textId="77777777" w:rsidTr="00764E5D">
        <w:trPr>
          <w:trHeight w:val="258"/>
        </w:trPr>
        <w:tc>
          <w:tcPr>
            <w:tcW w:w="1602" w:type="dxa"/>
            <w:vMerge/>
            <w:shd w:val="clear" w:color="auto" w:fill="F2F2F2" w:themeFill="background1" w:themeFillShade="F2"/>
          </w:tcPr>
          <w:p w14:paraId="0A42576F" w14:textId="77777777" w:rsidR="00764E5D" w:rsidRPr="00764E5D" w:rsidRDefault="00764E5D" w:rsidP="00B82730">
            <w:pPr>
              <w:rPr>
                <w:rFonts w:ascii="FS Jack" w:hAnsi="FS Jack"/>
                <w:sz w:val="20"/>
                <w:szCs w:val="20"/>
              </w:rPr>
            </w:pPr>
          </w:p>
        </w:tc>
        <w:tc>
          <w:tcPr>
            <w:tcW w:w="2334" w:type="dxa"/>
          </w:tcPr>
          <w:p w14:paraId="2E20FC1E" w14:textId="77777777" w:rsidR="00764E5D" w:rsidRPr="00764E5D" w:rsidRDefault="00764E5D" w:rsidP="00B82730">
            <w:pPr>
              <w:rPr>
                <w:rFonts w:ascii="FS Jack" w:hAnsi="FS Jack"/>
                <w:sz w:val="20"/>
                <w:szCs w:val="20"/>
              </w:rPr>
            </w:pPr>
            <w:r w:rsidRPr="00764E5D">
              <w:rPr>
                <w:rFonts w:ascii="FS Jack" w:hAnsi="FS Jack"/>
                <w:sz w:val="20"/>
                <w:szCs w:val="20"/>
              </w:rPr>
              <w:t>Chinese</w:t>
            </w:r>
          </w:p>
        </w:tc>
        <w:tc>
          <w:tcPr>
            <w:tcW w:w="567" w:type="dxa"/>
          </w:tcPr>
          <w:p w14:paraId="4274C69E" w14:textId="77777777" w:rsidR="00764E5D" w:rsidRPr="00764E5D" w:rsidRDefault="00764E5D" w:rsidP="00A1417E">
            <w:pPr>
              <w:rPr>
                <w:rFonts w:ascii="FS Jack" w:hAnsi="FS Jack"/>
                <w:sz w:val="20"/>
                <w:szCs w:val="20"/>
              </w:rPr>
            </w:pPr>
          </w:p>
        </w:tc>
        <w:tc>
          <w:tcPr>
            <w:tcW w:w="1842" w:type="dxa"/>
            <w:vMerge/>
            <w:tcBorders>
              <w:left w:val="nil"/>
              <w:right w:val="nil"/>
            </w:tcBorders>
          </w:tcPr>
          <w:p w14:paraId="14F46C53" w14:textId="77777777" w:rsidR="00764E5D" w:rsidRPr="00B82730" w:rsidRDefault="00764E5D" w:rsidP="00A1417E">
            <w:pPr>
              <w:rPr>
                <w:rFonts w:ascii="FS Jack" w:hAnsi="FS Jack"/>
              </w:rPr>
            </w:pPr>
          </w:p>
        </w:tc>
        <w:tc>
          <w:tcPr>
            <w:tcW w:w="2301" w:type="dxa"/>
            <w:vMerge/>
            <w:tcBorders>
              <w:left w:val="nil"/>
              <w:bottom w:val="nil"/>
              <w:right w:val="nil"/>
            </w:tcBorders>
          </w:tcPr>
          <w:p w14:paraId="7FEC6638" w14:textId="77777777" w:rsidR="00764E5D" w:rsidRPr="00B82730" w:rsidRDefault="00764E5D" w:rsidP="00A1417E">
            <w:pPr>
              <w:rPr>
                <w:rFonts w:ascii="FS Jack" w:hAnsi="FS Jack"/>
              </w:rPr>
            </w:pPr>
          </w:p>
        </w:tc>
        <w:tc>
          <w:tcPr>
            <w:tcW w:w="1007" w:type="dxa"/>
            <w:gridSpan w:val="2"/>
            <w:vMerge/>
            <w:tcBorders>
              <w:left w:val="nil"/>
              <w:bottom w:val="nil"/>
              <w:right w:val="nil"/>
            </w:tcBorders>
          </w:tcPr>
          <w:p w14:paraId="2B1A69C8" w14:textId="77777777" w:rsidR="00764E5D" w:rsidRPr="00B82730" w:rsidRDefault="00764E5D" w:rsidP="00A1417E">
            <w:pPr>
              <w:rPr>
                <w:rFonts w:ascii="FS Jack" w:hAnsi="FS Jack"/>
              </w:rPr>
            </w:pPr>
          </w:p>
        </w:tc>
      </w:tr>
      <w:tr w:rsidR="00764E5D" w14:paraId="05ACBD6B" w14:textId="77777777" w:rsidTr="00764E5D">
        <w:trPr>
          <w:trHeight w:val="115"/>
        </w:trPr>
        <w:tc>
          <w:tcPr>
            <w:tcW w:w="1602" w:type="dxa"/>
            <w:vMerge/>
            <w:shd w:val="clear" w:color="auto" w:fill="F2F2F2" w:themeFill="background1" w:themeFillShade="F2"/>
          </w:tcPr>
          <w:p w14:paraId="00753355" w14:textId="77777777" w:rsidR="00764E5D" w:rsidRPr="00764E5D" w:rsidRDefault="00764E5D" w:rsidP="00B82730">
            <w:pPr>
              <w:rPr>
                <w:rFonts w:ascii="FS Jack" w:hAnsi="FS Jack"/>
                <w:sz w:val="20"/>
                <w:szCs w:val="20"/>
              </w:rPr>
            </w:pPr>
          </w:p>
        </w:tc>
        <w:tc>
          <w:tcPr>
            <w:tcW w:w="2334" w:type="dxa"/>
          </w:tcPr>
          <w:p w14:paraId="2B3F0465" w14:textId="77777777" w:rsidR="00764E5D" w:rsidRPr="00764E5D" w:rsidRDefault="00764E5D" w:rsidP="00B82730">
            <w:pPr>
              <w:rPr>
                <w:rFonts w:ascii="FS Jack" w:hAnsi="FS Jack"/>
                <w:sz w:val="20"/>
                <w:szCs w:val="20"/>
              </w:rPr>
            </w:pPr>
            <w:r w:rsidRPr="00764E5D">
              <w:rPr>
                <w:rFonts w:ascii="FS Jack" w:hAnsi="FS Jack"/>
                <w:sz w:val="20"/>
                <w:szCs w:val="20"/>
              </w:rPr>
              <w:t xml:space="preserve">British Indian </w:t>
            </w:r>
          </w:p>
        </w:tc>
        <w:tc>
          <w:tcPr>
            <w:tcW w:w="567" w:type="dxa"/>
          </w:tcPr>
          <w:p w14:paraId="2B98593B" w14:textId="77777777" w:rsidR="00764E5D" w:rsidRPr="00764E5D" w:rsidRDefault="00764E5D" w:rsidP="00A1417E">
            <w:pPr>
              <w:rPr>
                <w:rFonts w:ascii="FS Jack" w:hAnsi="FS Jack"/>
                <w:sz w:val="20"/>
                <w:szCs w:val="20"/>
              </w:rPr>
            </w:pPr>
          </w:p>
        </w:tc>
        <w:tc>
          <w:tcPr>
            <w:tcW w:w="1842" w:type="dxa"/>
            <w:vMerge/>
            <w:tcBorders>
              <w:left w:val="nil"/>
              <w:right w:val="nil"/>
            </w:tcBorders>
          </w:tcPr>
          <w:p w14:paraId="0EA3F6CE" w14:textId="77777777" w:rsidR="00764E5D" w:rsidRPr="00B82730" w:rsidRDefault="00764E5D" w:rsidP="00A1417E">
            <w:pPr>
              <w:rPr>
                <w:rFonts w:ascii="FS Jack" w:hAnsi="FS Jack"/>
              </w:rPr>
            </w:pPr>
          </w:p>
        </w:tc>
        <w:tc>
          <w:tcPr>
            <w:tcW w:w="3308" w:type="dxa"/>
            <w:gridSpan w:val="3"/>
            <w:tcBorders>
              <w:top w:val="nil"/>
              <w:left w:val="nil"/>
              <w:bottom w:val="nil"/>
              <w:right w:val="nil"/>
            </w:tcBorders>
            <w:shd w:val="clear" w:color="auto" w:fill="auto"/>
          </w:tcPr>
          <w:p w14:paraId="433FE7CF" w14:textId="77777777" w:rsidR="00764E5D" w:rsidRPr="00B82730" w:rsidRDefault="00764E5D" w:rsidP="00A1417E">
            <w:pPr>
              <w:rPr>
                <w:rFonts w:ascii="FS Jack" w:hAnsi="FS Jack"/>
              </w:rPr>
            </w:pPr>
          </w:p>
        </w:tc>
      </w:tr>
      <w:tr w:rsidR="00764E5D" w14:paraId="3B7FBA36" w14:textId="77777777" w:rsidTr="00764E5D">
        <w:trPr>
          <w:gridAfter w:val="3"/>
          <w:wAfter w:w="3308" w:type="dxa"/>
          <w:trHeight w:val="115"/>
        </w:trPr>
        <w:tc>
          <w:tcPr>
            <w:tcW w:w="1602" w:type="dxa"/>
            <w:vMerge/>
            <w:shd w:val="clear" w:color="auto" w:fill="F2F2F2" w:themeFill="background1" w:themeFillShade="F2"/>
          </w:tcPr>
          <w:p w14:paraId="4EEB5922" w14:textId="77777777" w:rsidR="00764E5D" w:rsidRPr="00764E5D" w:rsidRDefault="00764E5D" w:rsidP="00B82730">
            <w:pPr>
              <w:rPr>
                <w:rFonts w:ascii="FS Jack" w:hAnsi="FS Jack"/>
                <w:sz w:val="20"/>
                <w:szCs w:val="20"/>
              </w:rPr>
            </w:pPr>
          </w:p>
        </w:tc>
        <w:tc>
          <w:tcPr>
            <w:tcW w:w="2334" w:type="dxa"/>
          </w:tcPr>
          <w:p w14:paraId="35C74E16" w14:textId="77777777" w:rsidR="00764E5D" w:rsidRPr="00764E5D" w:rsidRDefault="00764E5D" w:rsidP="00B82730">
            <w:pPr>
              <w:rPr>
                <w:rFonts w:ascii="FS Jack" w:hAnsi="FS Jack"/>
                <w:sz w:val="20"/>
                <w:szCs w:val="20"/>
              </w:rPr>
            </w:pPr>
            <w:r w:rsidRPr="00764E5D">
              <w:rPr>
                <w:rFonts w:ascii="FS Jack" w:hAnsi="FS Jack"/>
                <w:sz w:val="20"/>
                <w:szCs w:val="20"/>
              </w:rPr>
              <w:t>Indian</w:t>
            </w:r>
          </w:p>
        </w:tc>
        <w:tc>
          <w:tcPr>
            <w:tcW w:w="567" w:type="dxa"/>
          </w:tcPr>
          <w:p w14:paraId="3A0B6893" w14:textId="77777777" w:rsidR="00764E5D" w:rsidRPr="00764E5D" w:rsidRDefault="00764E5D" w:rsidP="00A1417E">
            <w:pPr>
              <w:rPr>
                <w:rFonts w:ascii="FS Jack" w:hAnsi="FS Jack"/>
                <w:sz w:val="20"/>
                <w:szCs w:val="20"/>
              </w:rPr>
            </w:pPr>
          </w:p>
        </w:tc>
        <w:tc>
          <w:tcPr>
            <w:tcW w:w="1842" w:type="dxa"/>
            <w:vMerge/>
            <w:tcBorders>
              <w:left w:val="nil"/>
              <w:right w:val="nil"/>
            </w:tcBorders>
          </w:tcPr>
          <w:p w14:paraId="62B7AD49" w14:textId="77777777" w:rsidR="00764E5D" w:rsidRPr="00B82730" w:rsidRDefault="00764E5D" w:rsidP="00A1417E">
            <w:pPr>
              <w:rPr>
                <w:rFonts w:ascii="FS Jack" w:hAnsi="FS Jack"/>
              </w:rPr>
            </w:pPr>
          </w:p>
        </w:tc>
      </w:tr>
      <w:tr w:rsidR="00764E5D" w14:paraId="54DB77A4" w14:textId="77777777" w:rsidTr="00764E5D">
        <w:trPr>
          <w:gridAfter w:val="3"/>
          <w:wAfter w:w="3308" w:type="dxa"/>
          <w:trHeight w:val="115"/>
        </w:trPr>
        <w:tc>
          <w:tcPr>
            <w:tcW w:w="1602" w:type="dxa"/>
            <w:vMerge/>
            <w:shd w:val="clear" w:color="auto" w:fill="F2F2F2" w:themeFill="background1" w:themeFillShade="F2"/>
          </w:tcPr>
          <w:p w14:paraId="2E178AA7" w14:textId="77777777" w:rsidR="00764E5D" w:rsidRPr="00764E5D" w:rsidRDefault="00764E5D" w:rsidP="00B82730">
            <w:pPr>
              <w:rPr>
                <w:rFonts w:ascii="FS Jack" w:hAnsi="FS Jack"/>
                <w:sz w:val="20"/>
                <w:szCs w:val="20"/>
              </w:rPr>
            </w:pPr>
          </w:p>
        </w:tc>
        <w:tc>
          <w:tcPr>
            <w:tcW w:w="2334" w:type="dxa"/>
          </w:tcPr>
          <w:p w14:paraId="582EE4C2" w14:textId="77777777" w:rsidR="00764E5D" w:rsidRPr="00764E5D" w:rsidRDefault="00764E5D" w:rsidP="00B82730">
            <w:pPr>
              <w:rPr>
                <w:rFonts w:ascii="FS Jack" w:hAnsi="FS Jack"/>
                <w:sz w:val="20"/>
                <w:szCs w:val="20"/>
              </w:rPr>
            </w:pPr>
            <w:r w:rsidRPr="00764E5D">
              <w:rPr>
                <w:rFonts w:ascii="FS Jack" w:hAnsi="FS Jack"/>
                <w:sz w:val="20"/>
                <w:szCs w:val="20"/>
              </w:rPr>
              <w:t>British Pakistani</w:t>
            </w:r>
          </w:p>
        </w:tc>
        <w:tc>
          <w:tcPr>
            <w:tcW w:w="567" w:type="dxa"/>
          </w:tcPr>
          <w:p w14:paraId="1A0ADA3E" w14:textId="77777777" w:rsidR="00764E5D" w:rsidRPr="00764E5D" w:rsidRDefault="00764E5D" w:rsidP="00A1417E">
            <w:pPr>
              <w:rPr>
                <w:rFonts w:ascii="FS Jack" w:hAnsi="FS Jack"/>
                <w:sz w:val="20"/>
                <w:szCs w:val="20"/>
              </w:rPr>
            </w:pPr>
          </w:p>
        </w:tc>
        <w:tc>
          <w:tcPr>
            <w:tcW w:w="1842" w:type="dxa"/>
            <w:vMerge/>
            <w:tcBorders>
              <w:left w:val="nil"/>
              <w:right w:val="nil"/>
            </w:tcBorders>
          </w:tcPr>
          <w:p w14:paraId="2D63485A" w14:textId="77777777" w:rsidR="00764E5D" w:rsidRPr="00B82730" w:rsidRDefault="00764E5D" w:rsidP="00A1417E">
            <w:pPr>
              <w:rPr>
                <w:rFonts w:ascii="FS Jack" w:hAnsi="FS Jack"/>
              </w:rPr>
            </w:pPr>
          </w:p>
        </w:tc>
      </w:tr>
      <w:tr w:rsidR="00764E5D" w14:paraId="6650029C" w14:textId="77777777" w:rsidTr="00764E5D">
        <w:trPr>
          <w:gridAfter w:val="3"/>
          <w:wAfter w:w="3308" w:type="dxa"/>
          <w:trHeight w:val="115"/>
        </w:trPr>
        <w:tc>
          <w:tcPr>
            <w:tcW w:w="1602" w:type="dxa"/>
            <w:vMerge/>
            <w:shd w:val="clear" w:color="auto" w:fill="F2F2F2" w:themeFill="background1" w:themeFillShade="F2"/>
          </w:tcPr>
          <w:p w14:paraId="0289AB58" w14:textId="77777777" w:rsidR="00764E5D" w:rsidRPr="00764E5D" w:rsidRDefault="00764E5D" w:rsidP="00B82730">
            <w:pPr>
              <w:rPr>
                <w:rFonts w:ascii="FS Jack" w:hAnsi="FS Jack"/>
                <w:sz w:val="20"/>
                <w:szCs w:val="20"/>
              </w:rPr>
            </w:pPr>
          </w:p>
        </w:tc>
        <w:tc>
          <w:tcPr>
            <w:tcW w:w="2334" w:type="dxa"/>
          </w:tcPr>
          <w:p w14:paraId="767EFD7F" w14:textId="77777777" w:rsidR="00764E5D" w:rsidRPr="00764E5D" w:rsidRDefault="00764E5D" w:rsidP="00B82730">
            <w:pPr>
              <w:rPr>
                <w:rFonts w:ascii="FS Jack" w:hAnsi="FS Jack"/>
                <w:sz w:val="20"/>
                <w:szCs w:val="20"/>
              </w:rPr>
            </w:pPr>
            <w:r w:rsidRPr="00764E5D">
              <w:rPr>
                <w:rFonts w:ascii="FS Jack" w:hAnsi="FS Jack"/>
                <w:sz w:val="20"/>
                <w:szCs w:val="20"/>
              </w:rPr>
              <w:t>Pakistani</w:t>
            </w:r>
          </w:p>
        </w:tc>
        <w:tc>
          <w:tcPr>
            <w:tcW w:w="567" w:type="dxa"/>
          </w:tcPr>
          <w:p w14:paraId="00CFE9A1" w14:textId="77777777" w:rsidR="00764E5D" w:rsidRPr="00764E5D" w:rsidRDefault="00764E5D" w:rsidP="00A1417E">
            <w:pPr>
              <w:rPr>
                <w:rFonts w:ascii="FS Jack" w:hAnsi="FS Jack"/>
                <w:sz w:val="20"/>
                <w:szCs w:val="20"/>
              </w:rPr>
            </w:pPr>
          </w:p>
        </w:tc>
        <w:tc>
          <w:tcPr>
            <w:tcW w:w="1842" w:type="dxa"/>
            <w:vMerge/>
            <w:tcBorders>
              <w:left w:val="nil"/>
              <w:right w:val="nil"/>
            </w:tcBorders>
          </w:tcPr>
          <w:p w14:paraId="43426CAD" w14:textId="77777777" w:rsidR="00764E5D" w:rsidRPr="00B82730" w:rsidRDefault="00764E5D" w:rsidP="00A1417E">
            <w:pPr>
              <w:rPr>
                <w:rFonts w:ascii="FS Jack" w:hAnsi="FS Jack"/>
              </w:rPr>
            </w:pPr>
          </w:p>
        </w:tc>
      </w:tr>
      <w:tr w:rsidR="00764E5D" w14:paraId="08C2267F" w14:textId="77777777" w:rsidTr="00764E5D">
        <w:trPr>
          <w:gridAfter w:val="3"/>
          <w:wAfter w:w="3308" w:type="dxa"/>
          <w:trHeight w:val="196"/>
        </w:trPr>
        <w:tc>
          <w:tcPr>
            <w:tcW w:w="1602" w:type="dxa"/>
            <w:vMerge/>
            <w:shd w:val="clear" w:color="auto" w:fill="F2F2F2" w:themeFill="background1" w:themeFillShade="F2"/>
          </w:tcPr>
          <w:p w14:paraId="26811734" w14:textId="77777777" w:rsidR="00764E5D" w:rsidRPr="00764E5D" w:rsidRDefault="00764E5D" w:rsidP="00B82730">
            <w:pPr>
              <w:rPr>
                <w:rFonts w:ascii="FS Jack" w:hAnsi="FS Jack"/>
                <w:sz w:val="20"/>
                <w:szCs w:val="20"/>
              </w:rPr>
            </w:pPr>
          </w:p>
        </w:tc>
        <w:tc>
          <w:tcPr>
            <w:tcW w:w="2334" w:type="dxa"/>
          </w:tcPr>
          <w:p w14:paraId="4163FB62" w14:textId="77777777" w:rsidR="00764E5D" w:rsidRPr="00764E5D" w:rsidRDefault="00764E5D" w:rsidP="00B82730">
            <w:pPr>
              <w:rPr>
                <w:rFonts w:ascii="FS Jack" w:hAnsi="FS Jack"/>
                <w:sz w:val="20"/>
                <w:szCs w:val="20"/>
              </w:rPr>
            </w:pPr>
            <w:r w:rsidRPr="00764E5D">
              <w:rPr>
                <w:rFonts w:ascii="FS Jack" w:hAnsi="FS Jack"/>
                <w:sz w:val="20"/>
                <w:szCs w:val="20"/>
              </w:rPr>
              <w:t>Prefer not to say</w:t>
            </w:r>
          </w:p>
        </w:tc>
        <w:tc>
          <w:tcPr>
            <w:tcW w:w="567" w:type="dxa"/>
          </w:tcPr>
          <w:p w14:paraId="33AFC21B" w14:textId="77777777" w:rsidR="00764E5D" w:rsidRPr="00764E5D" w:rsidRDefault="00764E5D" w:rsidP="00A1417E">
            <w:pPr>
              <w:rPr>
                <w:rFonts w:ascii="FS Jack" w:hAnsi="FS Jack"/>
                <w:sz w:val="20"/>
                <w:szCs w:val="20"/>
              </w:rPr>
            </w:pPr>
          </w:p>
        </w:tc>
        <w:tc>
          <w:tcPr>
            <w:tcW w:w="1842" w:type="dxa"/>
            <w:vMerge/>
            <w:tcBorders>
              <w:left w:val="nil"/>
              <w:right w:val="nil"/>
            </w:tcBorders>
          </w:tcPr>
          <w:p w14:paraId="78B66809" w14:textId="77777777" w:rsidR="00764E5D" w:rsidRPr="00B82730" w:rsidRDefault="00764E5D" w:rsidP="00A1417E">
            <w:pPr>
              <w:rPr>
                <w:rFonts w:ascii="FS Jack" w:hAnsi="FS Jack"/>
              </w:rPr>
            </w:pPr>
          </w:p>
        </w:tc>
      </w:tr>
      <w:tr w:rsidR="00764E5D" w14:paraId="02ECFF7F" w14:textId="77777777" w:rsidTr="00764E5D">
        <w:trPr>
          <w:gridAfter w:val="3"/>
          <w:wAfter w:w="3308" w:type="dxa"/>
          <w:trHeight w:val="115"/>
        </w:trPr>
        <w:tc>
          <w:tcPr>
            <w:tcW w:w="1602" w:type="dxa"/>
            <w:vMerge/>
            <w:shd w:val="clear" w:color="auto" w:fill="F2F2F2" w:themeFill="background1" w:themeFillShade="F2"/>
          </w:tcPr>
          <w:p w14:paraId="1B4B881E" w14:textId="77777777" w:rsidR="00764E5D" w:rsidRPr="00764E5D" w:rsidRDefault="00764E5D" w:rsidP="00B82730">
            <w:pPr>
              <w:rPr>
                <w:rFonts w:ascii="FS Jack" w:hAnsi="FS Jack"/>
                <w:sz w:val="20"/>
                <w:szCs w:val="20"/>
              </w:rPr>
            </w:pPr>
          </w:p>
        </w:tc>
        <w:tc>
          <w:tcPr>
            <w:tcW w:w="2334" w:type="dxa"/>
          </w:tcPr>
          <w:p w14:paraId="3BB1A04B" w14:textId="77777777" w:rsidR="00764E5D" w:rsidRPr="00764E5D" w:rsidRDefault="00764E5D" w:rsidP="00B82730">
            <w:pPr>
              <w:rPr>
                <w:rFonts w:ascii="FS Jack" w:hAnsi="FS Jack"/>
                <w:sz w:val="20"/>
                <w:szCs w:val="20"/>
              </w:rPr>
            </w:pPr>
            <w:r w:rsidRPr="00764E5D">
              <w:rPr>
                <w:rFonts w:ascii="FS Jack" w:hAnsi="FS Jack"/>
                <w:sz w:val="20"/>
                <w:szCs w:val="20"/>
              </w:rPr>
              <w:t xml:space="preserve">Other </w:t>
            </w:r>
          </w:p>
        </w:tc>
        <w:tc>
          <w:tcPr>
            <w:tcW w:w="567" w:type="dxa"/>
          </w:tcPr>
          <w:p w14:paraId="285F3C55" w14:textId="77777777" w:rsidR="00764E5D" w:rsidRPr="00764E5D" w:rsidRDefault="00764E5D" w:rsidP="00A1417E">
            <w:pPr>
              <w:rPr>
                <w:rFonts w:ascii="FS Jack" w:hAnsi="FS Jack"/>
                <w:sz w:val="20"/>
                <w:szCs w:val="20"/>
              </w:rPr>
            </w:pPr>
          </w:p>
        </w:tc>
        <w:tc>
          <w:tcPr>
            <w:tcW w:w="1842" w:type="dxa"/>
            <w:vMerge/>
            <w:tcBorders>
              <w:left w:val="nil"/>
              <w:bottom w:val="nil"/>
              <w:right w:val="nil"/>
            </w:tcBorders>
          </w:tcPr>
          <w:p w14:paraId="689A4F9C" w14:textId="77777777" w:rsidR="00764E5D" w:rsidRPr="00B82730" w:rsidRDefault="00764E5D" w:rsidP="00A1417E">
            <w:pPr>
              <w:rPr>
                <w:rFonts w:ascii="FS Jack" w:hAnsi="FS Jack"/>
              </w:rPr>
            </w:pPr>
          </w:p>
        </w:tc>
      </w:tr>
    </w:tbl>
    <w:p w14:paraId="59126D39" w14:textId="77777777" w:rsidR="00A1417E" w:rsidRDefault="00A1417E" w:rsidP="00A1417E"/>
    <w:p w14:paraId="32F5057E" w14:textId="77777777" w:rsidR="00A1417E" w:rsidRPr="00A1417E" w:rsidRDefault="00A1417E" w:rsidP="003906CF">
      <w:pPr>
        <w:rPr>
          <w:rFonts w:ascii="FS Jack" w:hAnsi="FS Jack"/>
        </w:rPr>
      </w:pPr>
    </w:p>
    <w:sectPr w:rsidR="00A1417E" w:rsidRPr="00A1417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DEBF8" w14:textId="77777777" w:rsidR="001458D8" w:rsidRDefault="001458D8" w:rsidP="00135A23">
      <w:pPr>
        <w:spacing w:after="0" w:line="240" w:lineRule="auto"/>
      </w:pPr>
      <w:r>
        <w:separator/>
      </w:r>
    </w:p>
  </w:endnote>
  <w:endnote w:type="continuationSeparator" w:id="0">
    <w:p w14:paraId="286FEBAF" w14:textId="77777777" w:rsidR="001458D8" w:rsidRDefault="001458D8" w:rsidP="00135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S Jack">
    <w:altName w:val="Corbel"/>
    <w:panose1 w:val="00000000000000000000"/>
    <w:charset w:val="00"/>
    <w:family w:val="modern"/>
    <w:notTrueType/>
    <w:pitch w:val="variable"/>
    <w:sig w:usb0="A00000AF" w:usb1="4000205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E8F57" w14:textId="77777777" w:rsidR="00135A23" w:rsidRDefault="00135A23">
    <w:pPr>
      <w:pStyle w:val="Footer"/>
    </w:pPr>
    <w:r w:rsidRPr="009D7787">
      <w:rPr>
        <w:noProof/>
        <w:lang w:eastAsia="en-GB"/>
      </w:rPr>
      <w:drawing>
        <wp:anchor distT="0" distB="0" distL="114300" distR="114300" simplePos="0" relativeHeight="251661312" behindDoc="0" locked="0" layoutInCell="1" allowOverlap="1" wp14:anchorId="5B6206F9" wp14:editId="5AB26CD3">
          <wp:simplePos x="0" y="0"/>
          <wp:positionH relativeFrom="column">
            <wp:posOffset>-1087072</wp:posOffset>
          </wp:positionH>
          <wp:positionV relativeFrom="paragraph">
            <wp:posOffset>-577598</wp:posOffset>
          </wp:positionV>
          <wp:extent cx="2549525" cy="1804670"/>
          <wp:effectExtent l="0" t="0" r="0" b="0"/>
          <wp:wrapNone/>
          <wp:docPr id="5" name="Picture 4" descr="TheFA_SSE_Wildcats_Secondary_Logo_PRINT_NEG-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TheFA_SSE_Wildcats_Secondary_Logo_PRINT_NEG-01.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49525" cy="1804670"/>
                  </a:xfrm>
                  <a:prstGeom prst="rect">
                    <a:avLst/>
                  </a:prstGeom>
                </pic:spPr>
              </pic:pic>
            </a:graphicData>
          </a:graphic>
          <wp14:sizeRelH relativeFrom="margin">
            <wp14:pctWidth>0</wp14:pctWidth>
          </wp14:sizeRelH>
        </wp:anchor>
      </w:drawing>
    </w:r>
    <w:r w:rsidRPr="009D7787">
      <w:rPr>
        <w:noProof/>
        <w:lang w:eastAsia="en-GB"/>
      </w:rPr>
      <w:drawing>
        <wp:anchor distT="0" distB="0" distL="114300" distR="114300" simplePos="0" relativeHeight="251659264" behindDoc="0" locked="0" layoutInCell="1" allowOverlap="1" wp14:anchorId="0A05C9D9" wp14:editId="1B1D5297">
          <wp:simplePos x="0" y="0"/>
          <wp:positionH relativeFrom="column">
            <wp:posOffset>-909176</wp:posOffset>
          </wp:positionH>
          <wp:positionV relativeFrom="paragraph">
            <wp:posOffset>-624912</wp:posOffset>
          </wp:positionV>
          <wp:extent cx="7562215" cy="1407160"/>
          <wp:effectExtent l="0" t="0" r="635" b="2540"/>
          <wp:wrapNone/>
          <wp:docPr id="1" name="Content Placeholder 7">
            <a:extLst xmlns:a="http://schemas.openxmlformats.org/drawingml/2006/main">
              <a:ext uri="{FF2B5EF4-FFF2-40B4-BE49-F238E27FC236}">
                <a16:creationId xmlns:a16="http://schemas.microsoft.com/office/drawing/2014/main" id="{7A808659-18B7-1842-85FB-853C6220D0ED}"/>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8" name="Content Placeholder 7">
                    <a:extLst>
                      <a:ext uri="{FF2B5EF4-FFF2-40B4-BE49-F238E27FC236}">
                        <a16:creationId xmlns:a16="http://schemas.microsoft.com/office/drawing/2014/main" id="{7A808659-18B7-1842-85FB-853C6220D0ED}"/>
                      </a:ext>
                    </a:extLst>
                  </pic:cNvPr>
                  <pic:cNvPicPr>
                    <a:picLocks noGrp="1" noChangeAspect="1"/>
                  </pic:cNvPicPr>
                </pic:nvPicPr>
                <pic:blipFill rotWithShape="1">
                  <a:blip r:embed="rId2"/>
                  <a:srcRect l="1" t="49514" r="152"/>
                  <a:stretch/>
                </pic:blipFill>
                <pic:spPr bwMode="auto">
                  <a:xfrm>
                    <a:off x="0" y="0"/>
                    <a:ext cx="7562215" cy="14071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5FDD446" w14:textId="77777777" w:rsidR="00135A23" w:rsidRDefault="00135A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7F801" w14:textId="77777777" w:rsidR="001458D8" w:rsidRDefault="001458D8" w:rsidP="00135A23">
      <w:pPr>
        <w:spacing w:after="0" w:line="240" w:lineRule="auto"/>
      </w:pPr>
      <w:r>
        <w:separator/>
      </w:r>
    </w:p>
  </w:footnote>
  <w:footnote w:type="continuationSeparator" w:id="0">
    <w:p w14:paraId="03690184" w14:textId="77777777" w:rsidR="001458D8" w:rsidRDefault="001458D8" w:rsidP="00135A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100AC" w14:textId="77777777" w:rsidR="00135A23" w:rsidRDefault="00135A23" w:rsidP="00135A23">
    <w:pPr>
      <w:pStyle w:val="NormalWeb"/>
      <w:spacing w:before="0" w:beforeAutospacing="0" w:after="0" w:afterAutospacing="0"/>
      <w:rPr>
        <w:rFonts w:ascii="FS Jack" w:eastAsiaTheme="majorEastAsia" w:hAnsi="FS Jack" w:cstheme="majorBidi"/>
        <w:color w:val="FF0082"/>
        <w:kern w:val="24"/>
        <w:sz w:val="48"/>
        <w:szCs w:val="88"/>
        <w:lang w:val="en-US"/>
      </w:rPr>
    </w:pPr>
    <w:r w:rsidRPr="000C2529">
      <w:rPr>
        <w:rFonts w:ascii="FS Jack" w:hAnsi="FS Jack"/>
        <w:noProof/>
        <w:sz w:val="32"/>
        <w:szCs w:val="32"/>
      </w:rPr>
      <w:drawing>
        <wp:anchor distT="0" distB="0" distL="114300" distR="114300" simplePos="0" relativeHeight="251663360" behindDoc="0" locked="0" layoutInCell="1" allowOverlap="1" wp14:anchorId="40CBD0F4" wp14:editId="661C0112">
          <wp:simplePos x="0" y="0"/>
          <wp:positionH relativeFrom="column">
            <wp:posOffset>3938270</wp:posOffset>
          </wp:positionH>
          <wp:positionV relativeFrom="paragraph">
            <wp:posOffset>-255270</wp:posOffset>
          </wp:positionV>
          <wp:extent cx="2264410" cy="1356360"/>
          <wp:effectExtent l="0" t="0" r="254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4410" cy="1356360"/>
                  </a:xfrm>
                  <a:prstGeom prst="rect">
                    <a:avLst/>
                  </a:prstGeom>
                </pic:spPr>
              </pic:pic>
            </a:graphicData>
          </a:graphic>
          <wp14:sizeRelH relativeFrom="page">
            <wp14:pctWidth>0</wp14:pctWidth>
          </wp14:sizeRelH>
          <wp14:sizeRelV relativeFrom="page">
            <wp14:pctHeight>0</wp14:pctHeight>
          </wp14:sizeRelV>
        </wp:anchor>
      </w:drawing>
    </w:r>
  </w:p>
  <w:p w14:paraId="40E397C8" w14:textId="77777777" w:rsidR="00135A23" w:rsidRDefault="00135A23" w:rsidP="00135A23">
    <w:pPr>
      <w:pStyle w:val="NormalWeb"/>
      <w:spacing w:before="0" w:beforeAutospacing="0" w:after="0" w:afterAutospacing="0"/>
      <w:rPr>
        <w:rFonts w:ascii="FS Jack" w:eastAsiaTheme="majorEastAsia" w:hAnsi="FS Jack" w:cstheme="majorBidi"/>
        <w:color w:val="FF0082"/>
        <w:kern w:val="24"/>
        <w:sz w:val="48"/>
        <w:szCs w:val="88"/>
        <w:lang w:val="en-US"/>
      </w:rPr>
    </w:pPr>
    <w:r w:rsidRPr="009D7787">
      <w:rPr>
        <w:rFonts w:ascii="FS Jack" w:eastAsiaTheme="majorEastAsia" w:hAnsi="FS Jack" w:cstheme="majorBidi"/>
        <w:color w:val="FF0082"/>
        <w:kern w:val="24"/>
        <w:sz w:val="48"/>
        <w:szCs w:val="88"/>
        <w:lang w:val="en-US"/>
      </w:rPr>
      <w:t>SSE WILDCATS CENTRES</w:t>
    </w:r>
    <w:r>
      <w:rPr>
        <w:rFonts w:ascii="FS Jack" w:eastAsiaTheme="majorEastAsia" w:hAnsi="FS Jack" w:cstheme="majorBidi"/>
        <w:color w:val="FF0082"/>
        <w:kern w:val="24"/>
        <w:sz w:val="48"/>
        <w:szCs w:val="88"/>
        <w:lang w:val="en-US"/>
      </w:rPr>
      <w:t xml:space="preserve"> </w:t>
    </w:r>
  </w:p>
  <w:p w14:paraId="7642B090" w14:textId="77777777" w:rsidR="00135A23" w:rsidRPr="0062108C" w:rsidRDefault="00135A23" w:rsidP="00135A23">
    <w:pPr>
      <w:pStyle w:val="NormalWeb"/>
      <w:spacing w:before="0" w:beforeAutospacing="0" w:after="0" w:afterAutospacing="0"/>
      <w:rPr>
        <w:rFonts w:ascii="FS Jack" w:eastAsiaTheme="majorEastAsia" w:hAnsi="FS Jack" w:cstheme="majorBidi"/>
        <w:sz w:val="32"/>
        <w:szCs w:val="88"/>
        <w:lang w:val="en-US"/>
      </w:rPr>
    </w:pPr>
    <w:r w:rsidRPr="0062108C">
      <w:rPr>
        <w:rFonts w:ascii="FS Jack" w:eastAsiaTheme="majorEastAsia" w:hAnsi="FS Jack" w:cstheme="majorBidi"/>
        <w:kern w:val="24"/>
        <w:sz w:val="32"/>
        <w:szCs w:val="88"/>
        <w:lang w:val="en-US"/>
      </w:rPr>
      <w:t xml:space="preserve">DIVERSITY MONITORING FORM </w:t>
    </w:r>
    <w:r w:rsidRPr="0062108C">
      <w:rPr>
        <w:rFonts w:ascii="FS Jack" w:eastAsiaTheme="majorEastAsia" w:hAnsi="FS Jack" w:cstheme="majorBidi"/>
        <w:sz w:val="32"/>
        <w:szCs w:val="88"/>
        <w:lang w:val="en-US"/>
      </w:rPr>
      <w:t xml:space="preserve">  </w:t>
    </w:r>
  </w:p>
  <w:p w14:paraId="777C8D81" w14:textId="77777777" w:rsidR="00135A23" w:rsidRDefault="00135A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17E"/>
    <w:rsid w:val="00135A23"/>
    <w:rsid w:val="001458D8"/>
    <w:rsid w:val="003906CF"/>
    <w:rsid w:val="0062108C"/>
    <w:rsid w:val="00764E5D"/>
    <w:rsid w:val="00A1417E"/>
    <w:rsid w:val="00A770A2"/>
    <w:rsid w:val="00AC6F23"/>
    <w:rsid w:val="00B20791"/>
    <w:rsid w:val="00B80656"/>
    <w:rsid w:val="00B82730"/>
    <w:rsid w:val="00C64914"/>
    <w:rsid w:val="00F634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B7BD9"/>
  <w15:docId w15:val="{10E67E54-0416-488E-9B38-26E60ED49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A1417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1417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1417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1417E"/>
    <w:rPr>
      <w:rFonts w:ascii="Arial" w:hAnsi="Arial" w:cs="Arial"/>
      <w:vanish/>
      <w:sz w:val="16"/>
      <w:szCs w:val="16"/>
    </w:rPr>
  </w:style>
  <w:style w:type="table" w:styleId="TableGrid">
    <w:name w:val="Table Grid"/>
    <w:basedOn w:val="TableNormal"/>
    <w:uiPriority w:val="59"/>
    <w:rsid w:val="00A14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06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6CF"/>
    <w:rPr>
      <w:rFonts w:ascii="Tahoma" w:hAnsi="Tahoma" w:cs="Tahoma"/>
      <w:sz w:val="16"/>
      <w:szCs w:val="16"/>
    </w:rPr>
  </w:style>
  <w:style w:type="paragraph" w:styleId="NormalWeb">
    <w:name w:val="Normal (Web)"/>
    <w:basedOn w:val="Normal"/>
    <w:uiPriority w:val="99"/>
    <w:unhideWhenUsed/>
    <w:rsid w:val="0062108C"/>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135A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5A23"/>
  </w:style>
  <w:style w:type="paragraph" w:styleId="Footer">
    <w:name w:val="footer"/>
    <w:basedOn w:val="Normal"/>
    <w:link w:val="FooterChar"/>
    <w:uiPriority w:val="99"/>
    <w:unhideWhenUsed/>
    <w:rsid w:val="00135A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5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F8164-8485-4AC5-8CFC-C428B3833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Hulme</dc:creator>
  <cp:lastModifiedBy>Norman Gate</cp:lastModifiedBy>
  <cp:revision>2</cp:revision>
  <dcterms:created xsi:type="dcterms:W3CDTF">2018-04-20T15:15:00Z</dcterms:created>
  <dcterms:modified xsi:type="dcterms:W3CDTF">2018-04-20T15:15:00Z</dcterms:modified>
</cp:coreProperties>
</file>